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022A0" w14:textId="77777777" w:rsidR="005175B2" w:rsidRPr="005175B2" w:rsidRDefault="005175B2" w:rsidP="005175B2">
      <w:pPr>
        <w:spacing w:line="276" w:lineRule="auto"/>
        <w:jc w:val="both"/>
        <w:rPr>
          <w:rFonts w:ascii="Sylfaen" w:hAnsi="Sylfaen"/>
        </w:rPr>
      </w:pPr>
      <w:r w:rsidRPr="005175B2">
        <w:rPr>
          <w:rFonts w:ascii="Sylfaen" w:hAnsi="Sylfaen"/>
        </w:rPr>
        <w:t>Case Study Assignment: Exploring Social Sustainability and Health Equity</w:t>
      </w:r>
    </w:p>
    <w:p w14:paraId="3D0D1085" w14:textId="77777777" w:rsidR="005175B2" w:rsidRPr="005175B2" w:rsidRDefault="005175B2" w:rsidP="005175B2">
      <w:pPr>
        <w:spacing w:line="276" w:lineRule="auto"/>
        <w:jc w:val="both"/>
        <w:rPr>
          <w:rFonts w:ascii="Sylfaen" w:hAnsi="Sylfaen"/>
        </w:rPr>
      </w:pPr>
      <w:r w:rsidRPr="005175B2">
        <w:rPr>
          <w:rFonts w:ascii="Sylfaen" w:hAnsi="Sylfaen"/>
        </w:rPr>
        <w:t>Background:</w:t>
      </w:r>
    </w:p>
    <w:p w14:paraId="393F813A" w14:textId="77777777" w:rsidR="005175B2" w:rsidRPr="005175B2" w:rsidRDefault="005175B2" w:rsidP="005175B2">
      <w:pPr>
        <w:spacing w:line="276" w:lineRule="auto"/>
        <w:jc w:val="both"/>
        <w:rPr>
          <w:rFonts w:ascii="Sylfaen" w:hAnsi="Sylfaen"/>
        </w:rPr>
      </w:pPr>
      <w:r w:rsidRPr="005175B2">
        <w:rPr>
          <w:rFonts w:ascii="Sylfaen" w:hAnsi="Sylfaen"/>
        </w:rPr>
        <w:t>Social sustainability and health equity are deeply interconnected concepts that influence the well-being and quality of life of communities worldwide. Social sustainability focuses on creating inclusive, resilient societies where all members have equitable access to resources and opportunities. Health equity ensures that everyone attains their highest level of health regardless of their socio-economic or demographic status.</w:t>
      </w:r>
    </w:p>
    <w:p w14:paraId="544D6FC7" w14:textId="77777777" w:rsidR="005175B2" w:rsidRPr="005175B2" w:rsidRDefault="005175B2" w:rsidP="005175B2">
      <w:pPr>
        <w:spacing w:line="276" w:lineRule="auto"/>
        <w:jc w:val="both"/>
        <w:rPr>
          <w:rFonts w:ascii="Sylfaen" w:hAnsi="Sylfaen"/>
        </w:rPr>
      </w:pPr>
      <w:r w:rsidRPr="005175B2">
        <w:rPr>
          <w:rFonts w:ascii="Sylfaen" w:hAnsi="Sylfaen"/>
        </w:rPr>
        <w:t>________________________________________</w:t>
      </w:r>
    </w:p>
    <w:p w14:paraId="39C5F9BD" w14:textId="77777777" w:rsidR="005175B2" w:rsidRPr="005175B2" w:rsidRDefault="005175B2" w:rsidP="005175B2">
      <w:pPr>
        <w:spacing w:line="276" w:lineRule="auto"/>
        <w:jc w:val="both"/>
        <w:rPr>
          <w:rFonts w:ascii="Sylfaen" w:hAnsi="Sylfaen"/>
        </w:rPr>
      </w:pPr>
      <w:r w:rsidRPr="005175B2">
        <w:rPr>
          <w:rFonts w:ascii="Sylfaen" w:hAnsi="Sylfaen"/>
        </w:rPr>
        <w:t>Case Description:</w:t>
      </w:r>
    </w:p>
    <w:p w14:paraId="7B0A9655" w14:textId="77777777" w:rsidR="005175B2" w:rsidRPr="005175B2" w:rsidRDefault="005175B2" w:rsidP="005175B2">
      <w:pPr>
        <w:spacing w:line="276" w:lineRule="auto"/>
        <w:jc w:val="both"/>
        <w:rPr>
          <w:rFonts w:ascii="Sylfaen" w:hAnsi="Sylfaen"/>
        </w:rPr>
      </w:pPr>
      <w:r w:rsidRPr="005175B2">
        <w:rPr>
          <w:rFonts w:ascii="Sylfaen" w:hAnsi="Sylfaen"/>
        </w:rPr>
        <w:t>Imagine you are part of a city’s public health and social planning department. Your city has recently observed significant disparities in health outcomes among its residents. Certain neighborhoods—predominantly low-income and marginalized communities—experience higher rates of chronic diseases, lower life expectancy, and limited access to healthcare services. At the same time, these communities face challenges such as limited access to green spaces, poor educational resources, and employment instability.</w:t>
      </w:r>
    </w:p>
    <w:p w14:paraId="60363071" w14:textId="77777777" w:rsidR="005175B2" w:rsidRPr="005175B2" w:rsidRDefault="005175B2" w:rsidP="005175B2">
      <w:pPr>
        <w:spacing w:line="276" w:lineRule="auto"/>
        <w:jc w:val="both"/>
        <w:rPr>
          <w:rFonts w:ascii="Sylfaen" w:hAnsi="Sylfaen"/>
        </w:rPr>
      </w:pPr>
      <w:r w:rsidRPr="005175B2">
        <w:rPr>
          <w:rFonts w:ascii="Sylfaen" w:hAnsi="Sylfaen"/>
        </w:rPr>
        <w:t>Your department aims to develop a comprehensive strategy to improve social sustainability and health equity in the city.</w:t>
      </w:r>
    </w:p>
    <w:p w14:paraId="19ED38BE" w14:textId="77777777" w:rsidR="005175B2" w:rsidRPr="005175B2" w:rsidRDefault="005175B2" w:rsidP="005175B2">
      <w:pPr>
        <w:spacing w:line="276" w:lineRule="auto"/>
        <w:jc w:val="both"/>
        <w:rPr>
          <w:rFonts w:ascii="Sylfaen" w:hAnsi="Sylfaen"/>
        </w:rPr>
      </w:pPr>
      <w:r w:rsidRPr="005175B2">
        <w:rPr>
          <w:rFonts w:ascii="Sylfaen" w:hAnsi="Sylfaen"/>
        </w:rPr>
        <w:t>________________________________________</w:t>
      </w:r>
    </w:p>
    <w:p w14:paraId="3CA694C2" w14:textId="77777777" w:rsidR="005175B2" w:rsidRPr="005175B2" w:rsidRDefault="005175B2" w:rsidP="005175B2">
      <w:pPr>
        <w:spacing w:line="276" w:lineRule="auto"/>
        <w:jc w:val="both"/>
        <w:rPr>
          <w:rFonts w:ascii="Sylfaen" w:hAnsi="Sylfaen"/>
        </w:rPr>
      </w:pPr>
      <w:r w:rsidRPr="005175B2">
        <w:rPr>
          <w:rFonts w:ascii="Sylfaen" w:hAnsi="Sylfaen"/>
        </w:rPr>
        <w:t>Assignment Tasks:</w:t>
      </w:r>
    </w:p>
    <w:p w14:paraId="5DA5B81B" w14:textId="57521BFF" w:rsidR="005175B2" w:rsidRPr="005175B2" w:rsidRDefault="005175B2" w:rsidP="005175B2">
      <w:pPr>
        <w:spacing w:line="276" w:lineRule="auto"/>
        <w:jc w:val="both"/>
        <w:rPr>
          <w:rFonts w:ascii="Sylfaen" w:hAnsi="Sylfaen"/>
        </w:rPr>
      </w:pPr>
      <w:r w:rsidRPr="005175B2">
        <w:rPr>
          <w:rFonts w:ascii="Sylfaen" w:hAnsi="Sylfaen"/>
        </w:rPr>
        <w:t>1.Identify Social Determinants:</w:t>
      </w:r>
    </w:p>
    <w:p w14:paraId="3994D7A6" w14:textId="359DFDE8" w:rsidR="005175B2" w:rsidRPr="005175B2" w:rsidRDefault="005175B2" w:rsidP="005175B2">
      <w:pPr>
        <w:spacing w:line="276" w:lineRule="auto"/>
        <w:jc w:val="both"/>
        <w:rPr>
          <w:rFonts w:ascii="Sylfaen" w:hAnsi="Sylfaen"/>
        </w:rPr>
      </w:pPr>
      <w:r w:rsidRPr="005175B2">
        <w:rPr>
          <w:rFonts w:ascii="Sylfaen" w:hAnsi="Sylfaen"/>
        </w:rPr>
        <w:t>Describe at least five social determinants that might be contributing to the health disparities observed in these neighborhoods.</w:t>
      </w:r>
    </w:p>
    <w:p w14:paraId="1E21CE1A" w14:textId="092285B3" w:rsidR="005175B2" w:rsidRPr="005175B2" w:rsidRDefault="005175B2" w:rsidP="005175B2">
      <w:pPr>
        <w:spacing w:line="276" w:lineRule="auto"/>
        <w:jc w:val="both"/>
        <w:rPr>
          <w:rFonts w:ascii="Sylfaen" w:hAnsi="Sylfaen"/>
        </w:rPr>
      </w:pPr>
      <w:r w:rsidRPr="005175B2">
        <w:rPr>
          <w:rFonts w:ascii="Sylfaen" w:hAnsi="Sylfaen"/>
        </w:rPr>
        <w:t>2.Analyze the Intersection:</w:t>
      </w:r>
    </w:p>
    <w:p w14:paraId="11EC8A46" w14:textId="3B99AB4B" w:rsidR="005175B2" w:rsidRPr="005175B2" w:rsidRDefault="005175B2" w:rsidP="005175B2">
      <w:pPr>
        <w:spacing w:line="276" w:lineRule="auto"/>
        <w:jc w:val="both"/>
        <w:rPr>
          <w:rFonts w:ascii="Sylfaen" w:hAnsi="Sylfaen"/>
        </w:rPr>
      </w:pPr>
      <w:r w:rsidRPr="005175B2">
        <w:rPr>
          <w:rFonts w:ascii="Sylfaen" w:hAnsi="Sylfaen"/>
        </w:rPr>
        <w:t>Explain how social sustainability efforts can address these determinants and promote health equity.</w:t>
      </w:r>
    </w:p>
    <w:p w14:paraId="3A815634" w14:textId="114D235B" w:rsidR="005175B2" w:rsidRPr="005175B2" w:rsidRDefault="005175B2" w:rsidP="005175B2">
      <w:pPr>
        <w:spacing w:line="276" w:lineRule="auto"/>
        <w:jc w:val="both"/>
        <w:rPr>
          <w:rFonts w:ascii="Sylfaen" w:hAnsi="Sylfaen"/>
        </w:rPr>
      </w:pPr>
      <w:r w:rsidRPr="005175B2">
        <w:rPr>
          <w:rFonts w:ascii="Sylfaen" w:hAnsi="Sylfaen"/>
        </w:rPr>
        <w:t>3.Propose Strategies:</w:t>
      </w:r>
    </w:p>
    <w:p w14:paraId="0ED4DA44" w14:textId="628C2756" w:rsidR="005175B2" w:rsidRPr="005175B2" w:rsidRDefault="005175B2" w:rsidP="005175B2">
      <w:pPr>
        <w:spacing w:line="276" w:lineRule="auto"/>
        <w:jc w:val="both"/>
        <w:rPr>
          <w:rFonts w:ascii="Sylfaen" w:hAnsi="Sylfaen"/>
        </w:rPr>
      </w:pPr>
      <w:r w:rsidRPr="005175B2">
        <w:rPr>
          <w:rFonts w:ascii="Sylfaen" w:hAnsi="Sylfaen"/>
        </w:rPr>
        <w:t>Suggest at least three actionable strategies or interventions your department could implement to improve social sustainability and reduce health inequities in the city.</w:t>
      </w:r>
    </w:p>
    <w:p w14:paraId="16C62039" w14:textId="3AA5D8C3" w:rsidR="005175B2" w:rsidRPr="005175B2" w:rsidRDefault="005175B2" w:rsidP="005175B2">
      <w:pPr>
        <w:spacing w:line="276" w:lineRule="auto"/>
        <w:jc w:val="both"/>
        <w:rPr>
          <w:rFonts w:ascii="Sylfaen" w:hAnsi="Sylfaen"/>
        </w:rPr>
      </w:pPr>
      <w:r w:rsidRPr="005175B2">
        <w:rPr>
          <w:rFonts w:ascii="Sylfaen" w:hAnsi="Sylfaen"/>
        </w:rPr>
        <w:lastRenderedPageBreak/>
        <w:t>Discuss how each strategy targets specific social determinants.</w:t>
      </w:r>
    </w:p>
    <w:p w14:paraId="49CEE30E" w14:textId="77777777" w:rsidR="005175B2" w:rsidRPr="005175B2" w:rsidRDefault="005175B2" w:rsidP="005175B2">
      <w:pPr>
        <w:spacing w:line="276" w:lineRule="auto"/>
        <w:jc w:val="both"/>
        <w:rPr>
          <w:rFonts w:ascii="Sylfaen" w:hAnsi="Sylfaen"/>
        </w:rPr>
      </w:pPr>
      <w:r w:rsidRPr="005175B2">
        <w:rPr>
          <w:rFonts w:ascii="Sylfaen" w:hAnsi="Sylfaen"/>
        </w:rPr>
        <w:t>4.</w:t>
      </w:r>
      <w:r w:rsidRPr="005175B2">
        <w:rPr>
          <w:rFonts w:ascii="Sylfaen" w:hAnsi="Sylfaen"/>
        </w:rPr>
        <w:tab/>
        <w:t>Community Engagement Plan:</w:t>
      </w:r>
    </w:p>
    <w:p w14:paraId="20E95A58" w14:textId="5CA7886F" w:rsidR="005175B2" w:rsidRPr="005175B2" w:rsidRDefault="005175B2" w:rsidP="005175B2">
      <w:pPr>
        <w:spacing w:line="276" w:lineRule="auto"/>
        <w:jc w:val="both"/>
        <w:rPr>
          <w:rFonts w:ascii="Sylfaen" w:hAnsi="Sylfaen"/>
        </w:rPr>
      </w:pPr>
      <w:r w:rsidRPr="005175B2">
        <w:rPr>
          <w:rFonts w:ascii="Sylfaen" w:hAnsi="Sylfaen"/>
        </w:rPr>
        <w:t>Outline a plan for engaging the affected communities in the decision-making and implementation process.</w:t>
      </w:r>
    </w:p>
    <w:p w14:paraId="333B95AC" w14:textId="3DBB1E91" w:rsidR="005175B2" w:rsidRPr="005175B2" w:rsidRDefault="005175B2" w:rsidP="005175B2">
      <w:pPr>
        <w:spacing w:line="276" w:lineRule="auto"/>
        <w:jc w:val="both"/>
        <w:rPr>
          <w:rFonts w:ascii="Sylfaen" w:hAnsi="Sylfaen"/>
        </w:rPr>
      </w:pPr>
      <w:r w:rsidRPr="005175B2">
        <w:rPr>
          <w:rFonts w:ascii="Sylfaen" w:hAnsi="Sylfaen"/>
        </w:rPr>
        <w:t>How would you ensure the inclusion of marginalized voices?</w:t>
      </w:r>
    </w:p>
    <w:p w14:paraId="0FE9A7B4" w14:textId="77777777" w:rsidR="005175B2" w:rsidRPr="005175B2" w:rsidRDefault="005175B2" w:rsidP="005175B2">
      <w:pPr>
        <w:spacing w:line="276" w:lineRule="auto"/>
        <w:jc w:val="both"/>
        <w:rPr>
          <w:rFonts w:ascii="Sylfaen" w:hAnsi="Sylfaen"/>
        </w:rPr>
      </w:pPr>
      <w:r w:rsidRPr="005175B2">
        <w:rPr>
          <w:rFonts w:ascii="Sylfaen" w:hAnsi="Sylfaen"/>
        </w:rPr>
        <w:t>5.</w:t>
      </w:r>
      <w:r w:rsidRPr="005175B2">
        <w:rPr>
          <w:rFonts w:ascii="Sylfaen" w:hAnsi="Sylfaen"/>
        </w:rPr>
        <w:tab/>
        <w:t>Evaluation Metrics:</w:t>
      </w:r>
    </w:p>
    <w:p w14:paraId="11D34B0F" w14:textId="1631FD37" w:rsidR="005175B2" w:rsidRPr="005175B2" w:rsidRDefault="005175B2" w:rsidP="005175B2">
      <w:pPr>
        <w:spacing w:line="276" w:lineRule="auto"/>
        <w:jc w:val="both"/>
        <w:rPr>
          <w:rFonts w:ascii="Sylfaen" w:hAnsi="Sylfaen"/>
        </w:rPr>
      </w:pPr>
      <w:r w:rsidRPr="005175B2">
        <w:rPr>
          <w:rFonts w:ascii="Sylfaen" w:hAnsi="Sylfaen"/>
        </w:rPr>
        <w:t>Propose measurable indicators or metrics to assess the effectiveness of your strategies in promoting social sustainability and health equity.</w:t>
      </w:r>
    </w:p>
    <w:p w14:paraId="71F3276F" w14:textId="77777777" w:rsidR="005175B2" w:rsidRPr="005175B2" w:rsidRDefault="005175B2" w:rsidP="005175B2">
      <w:pPr>
        <w:spacing w:line="276" w:lineRule="auto"/>
        <w:jc w:val="both"/>
        <w:rPr>
          <w:rFonts w:ascii="Sylfaen" w:hAnsi="Sylfaen"/>
        </w:rPr>
      </w:pPr>
      <w:r w:rsidRPr="005175B2">
        <w:rPr>
          <w:rFonts w:ascii="Sylfaen" w:hAnsi="Sylfaen"/>
        </w:rPr>
        <w:t>6.</w:t>
      </w:r>
      <w:r w:rsidRPr="005175B2">
        <w:rPr>
          <w:rFonts w:ascii="Sylfaen" w:hAnsi="Sylfaen"/>
        </w:rPr>
        <w:tab/>
        <w:t>Reflective Question:</w:t>
      </w:r>
    </w:p>
    <w:p w14:paraId="183CB4E1" w14:textId="28F8249B" w:rsidR="005175B2" w:rsidRPr="005175B2" w:rsidRDefault="005175B2" w:rsidP="005175B2">
      <w:pPr>
        <w:spacing w:line="276" w:lineRule="auto"/>
        <w:jc w:val="both"/>
        <w:rPr>
          <w:rFonts w:ascii="Sylfaen" w:hAnsi="Sylfaen"/>
        </w:rPr>
      </w:pPr>
      <w:r w:rsidRPr="005175B2">
        <w:rPr>
          <w:rFonts w:ascii="Sylfaen" w:hAnsi="Sylfaen"/>
        </w:rPr>
        <w:t>Reflect on the challenges your team might face in implementing these strategies and how you would overcome them.</w:t>
      </w:r>
    </w:p>
    <w:p w14:paraId="70D725E4" w14:textId="402D366D" w:rsidR="004424B0" w:rsidRPr="005175B2" w:rsidRDefault="004424B0" w:rsidP="005175B2">
      <w:pPr>
        <w:spacing w:line="276" w:lineRule="auto"/>
        <w:jc w:val="both"/>
        <w:rPr>
          <w:rFonts w:ascii="Sylfaen" w:hAnsi="Sylfaen"/>
        </w:rPr>
      </w:pPr>
    </w:p>
    <w:sectPr w:rsidR="004424B0" w:rsidRPr="005175B2">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D399B" w14:textId="77777777" w:rsidR="00D0514F" w:rsidRDefault="00D0514F">
      <w:pPr>
        <w:spacing w:after="0" w:line="240" w:lineRule="auto"/>
      </w:pPr>
      <w:r>
        <w:separator/>
      </w:r>
    </w:p>
  </w:endnote>
  <w:endnote w:type="continuationSeparator" w:id="0">
    <w:p w14:paraId="14DB558F" w14:textId="77777777" w:rsidR="00D0514F" w:rsidRDefault="00D05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embedRegular r:id="rId1" w:fontKey="{BAE134C5-1C85-4586-91CD-4D8010020E10}"/>
    <w:embedBold r:id="rId2" w:fontKey="{3B6A265C-D3E6-4BD2-906C-AD3398C56C6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3" w:fontKey="{EEB67DFE-CF2F-499F-BE18-A40812C41CA1}"/>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embedRegular r:id="rId4" w:fontKey="{883FD760-E0B3-4A69-A1BC-3AB9C5B3CF5A}"/>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B0AE313E-A1B9-4432-8A55-4F77E94E68E0}"/>
  </w:font>
  <w:font w:name="Georgia">
    <w:panose1 w:val="02040502050405020303"/>
    <w:charset w:val="00"/>
    <w:family w:val="roman"/>
    <w:pitch w:val="variable"/>
    <w:sig w:usb0="00000287" w:usb1="00000000" w:usb2="00000000" w:usb3="00000000" w:csb0="0000009F" w:csb1="00000000"/>
    <w:embedRegular r:id="rId6" w:fontKey="{E06AF126-2F87-4E24-9708-6579825D70F6}"/>
    <w:embedItalic r:id="rId7" w:fontKey="{BD1C4572-4B9C-442E-BB27-DDD472291462}"/>
  </w:font>
  <w:font w:name="Sylfaen">
    <w:panose1 w:val="010A0502050306030303"/>
    <w:charset w:val="00"/>
    <w:family w:val="roman"/>
    <w:pitch w:val="variable"/>
    <w:sig w:usb0="04000687" w:usb1="00000000" w:usb2="00000000" w:usb3="00000000" w:csb0="0000009F" w:csb1="00000000"/>
    <w:embedRegular r:id="rId8" w:fontKey="{348C8594-D0EA-49DF-A3DD-3250F477F30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36825" w14:textId="77777777" w:rsidR="002C7701" w:rsidRDefault="002D0FBE">
    <w:pPr>
      <w:pBdr>
        <w:top w:val="single" w:sz="4" w:space="1" w:color="D9D9D9"/>
        <w:left w:val="nil"/>
        <w:bottom w:val="nil"/>
        <w:right w:val="nil"/>
        <w:between w:val="nil"/>
      </w:pBdr>
      <w:tabs>
        <w:tab w:val="center" w:pos="4513"/>
        <w:tab w:val="right" w:pos="9026"/>
      </w:tabs>
      <w:spacing w:after="0" w:line="240" w:lineRule="auto"/>
      <w:rPr>
        <w:color w:val="7F7F7F"/>
      </w:rPr>
    </w:pPr>
    <w:r>
      <w:rPr>
        <w:color w:val="000000"/>
      </w:rPr>
      <w:fldChar w:fldCharType="begin"/>
    </w:r>
    <w:r>
      <w:rPr>
        <w:color w:val="000000"/>
      </w:rPr>
      <w:instrText>PAGE</w:instrText>
    </w:r>
    <w:r>
      <w:rPr>
        <w:color w:val="000000"/>
      </w:rPr>
      <w:fldChar w:fldCharType="separate"/>
    </w:r>
    <w:r w:rsidR="00994504">
      <w:rPr>
        <w:noProof/>
        <w:color w:val="000000"/>
      </w:rPr>
      <w:t>1</w:t>
    </w:r>
    <w:r>
      <w:rPr>
        <w:color w:val="000000"/>
      </w:rPr>
      <w:fldChar w:fldCharType="end"/>
    </w:r>
    <w:r>
      <w:rPr>
        <w:b/>
        <w:color w:val="000000"/>
      </w:rPr>
      <w:t xml:space="preserve"> | </w:t>
    </w:r>
    <w:r>
      <w:rPr>
        <w:color w:val="7F7F7F"/>
      </w:rPr>
      <w:t>Page</w:t>
    </w:r>
  </w:p>
  <w:p w14:paraId="3F0F4914" w14:textId="77777777" w:rsidR="002C7701" w:rsidRDefault="002C7701">
    <w:pPr>
      <w:pBdr>
        <w:top w:val="single" w:sz="4" w:space="1" w:color="D9D9D9"/>
        <w:left w:val="nil"/>
        <w:bottom w:val="nil"/>
        <w:right w:val="nil"/>
        <w:between w:val="nil"/>
      </w:pBdr>
      <w:tabs>
        <w:tab w:val="center" w:pos="4513"/>
        <w:tab w:val="right" w:pos="9026"/>
      </w:tabs>
      <w:spacing w:after="0" w:line="240" w:lineRule="auto"/>
      <w:rPr>
        <w:color w:val="7F7F7F"/>
      </w:rPr>
    </w:pPr>
  </w:p>
  <w:p w14:paraId="487364FF" w14:textId="77777777" w:rsidR="002C7701" w:rsidRDefault="002C7701">
    <w:pPr>
      <w:pBdr>
        <w:top w:val="single" w:sz="4" w:space="1" w:color="D9D9D9"/>
        <w:left w:val="nil"/>
        <w:bottom w:val="nil"/>
        <w:right w:val="nil"/>
        <w:between w:val="nil"/>
      </w:pBdr>
      <w:tabs>
        <w:tab w:val="center" w:pos="4513"/>
        <w:tab w:val="right" w:pos="9026"/>
      </w:tabs>
      <w:spacing w:after="0" w:line="240" w:lineRule="auto"/>
      <w:rPr>
        <w:color w:val="7F7F7F"/>
      </w:rPr>
    </w:pPr>
  </w:p>
  <w:p w14:paraId="0DF67796" w14:textId="77777777" w:rsidR="002C7701" w:rsidRDefault="002C7701">
    <w:pPr>
      <w:pBdr>
        <w:top w:val="single" w:sz="4" w:space="1" w:color="D9D9D9"/>
        <w:left w:val="nil"/>
        <w:bottom w:val="nil"/>
        <w:right w:val="nil"/>
        <w:between w:val="nil"/>
      </w:pBdr>
      <w:tabs>
        <w:tab w:val="center" w:pos="4513"/>
        <w:tab w:val="right" w:pos="9026"/>
      </w:tabs>
      <w:spacing w:after="0" w:line="240" w:lineRule="auto"/>
      <w:rPr>
        <w:b/>
        <w:color w:val="000000"/>
      </w:rPr>
    </w:pPr>
  </w:p>
  <w:p w14:paraId="43566D04" w14:textId="77777777" w:rsidR="002C7701" w:rsidRDefault="002C7701">
    <w:pPr>
      <w:pBdr>
        <w:top w:val="nil"/>
        <w:left w:val="nil"/>
        <w:bottom w:val="nil"/>
        <w:right w:val="nil"/>
        <w:between w:val="nil"/>
      </w:pBdr>
      <w:tabs>
        <w:tab w:val="center" w:pos="4513"/>
        <w:tab w:val="right" w:pos="9026"/>
      </w:tabs>
      <w:spacing w:after="0" w:line="240" w:lineRule="auto"/>
      <w:rPr>
        <w:color w:val="000000"/>
      </w:rPr>
    </w:pPr>
  </w:p>
  <w:p w14:paraId="62C02E55" w14:textId="77777777" w:rsidR="00EF2604" w:rsidRDefault="00EF260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98E25" w14:textId="77777777" w:rsidR="00D0514F" w:rsidRDefault="00D0514F">
      <w:pPr>
        <w:spacing w:after="0" w:line="240" w:lineRule="auto"/>
      </w:pPr>
      <w:r>
        <w:separator/>
      </w:r>
    </w:p>
  </w:footnote>
  <w:footnote w:type="continuationSeparator" w:id="0">
    <w:p w14:paraId="6A7557B4" w14:textId="77777777" w:rsidR="00D0514F" w:rsidRDefault="00D051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83433" w14:textId="77777777" w:rsidR="002C7701" w:rsidRDefault="002D0FBE">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0" distR="0" simplePos="0" relativeHeight="251658240" behindDoc="1" locked="0" layoutInCell="1" hidden="0" allowOverlap="1" wp14:anchorId="7F5FF364" wp14:editId="1F09373F">
          <wp:simplePos x="0" y="0"/>
          <wp:positionH relativeFrom="column">
            <wp:posOffset>-933132</wp:posOffset>
          </wp:positionH>
          <wp:positionV relativeFrom="paragraph">
            <wp:posOffset>-706754</wp:posOffset>
          </wp:positionV>
          <wp:extent cx="7565018" cy="10705514"/>
          <wp:effectExtent l="0" t="0" r="0" b="0"/>
          <wp:wrapNone/>
          <wp:docPr id="1049050914" name="image1.png" descr="A white background with black dot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white background with black dots&#10;&#10;AI-generated content may be incorrect."/>
                  <pic:cNvPicPr preferRelativeResize="0"/>
                </pic:nvPicPr>
                <pic:blipFill>
                  <a:blip r:embed="rId1"/>
                  <a:srcRect/>
                  <a:stretch>
                    <a:fillRect/>
                  </a:stretch>
                </pic:blipFill>
                <pic:spPr>
                  <a:xfrm>
                    <a:off x="0" y="0"/>
                    <a:ext cx="7565018" cy="10705514"/>
                  </a:xfrm>
                  <a:prstGeom prst="rect">
                    <a:avLst/>
                  </a:prstGeom>
                  <a:ln/>
                </pic:spPr>
              </pic:pic>
            </a:graphicData>
          </a:graphic>
        </wp:anchor>
      </w:drawing>
    </w:r>
  </w:p>
  <w:p w14:paraId="0AD756D5" w14:textId="77777777" w:rsidR="002C7701" w:rsidRDefault="002C7701">
    <w:pPr>
      <w:pBdr>
        <w:top w:val="nil"/>
        <w:left w:val="nil"/>
        <w:bottom w:val="nil"/>
        <w:right w:val="nil"/>
        <w:between w:val="nil"/>
      </w:pBdr>
      <w:tabs>
        <w:tab w:val="center" w:pos="4513"/>
        <w:tab w:val="right" w:pos="9026"/>
      </w:tabs>
      <w:spacing w:after="0" w:line="240" w:lineRule="auto"/>
      <w:rPr>
        <w:color w:val="000000"/>
      </w:rPr>
    </w:pPr>
  </w:p>
  <w:p w14:paraId="022AD5BE" w14:textId="77777777" w:rsidR="002C7701" w:rsidRDefault="002C7701">
    <w:pPr>
      <w:pBdr>
        <w:top w:val="nil"/>
        <w:left w:val="nil"/>
        <w:bottom w:val="nil"/>
        <w:right w:val="nil"/>
        <w:between w:val="nil"/>
      </w:pBdr>
      <w:tabs>
        <w:tab w:val="center" w:pos="4513"/>
        <w:tab w:val="right" w:pos="9026"/>
      </w:tabs>
      <w:spacing w:after="0" w:line="240" w:lineRule="auto"/>
      <w:rPr>
        <w:color w:val="000000"/>
      </w:rPr>
    </w:pPr>
  </w:p>
  <w:p w14:paraId="40567B84" w14:textId="77777777" w:rsidR="002C7701" w:rsidRDefault="002C7701">
    <w:pPr>
      <w:pBdr>
        <w:top w:val="nil"/>
        <w:left w:val="nil"/>
        <w:bottom w:val="nil"/>
        <w:right w:val="nil"/>
        <w:between w:val="nil"/>
      </w:pBdr>
      <w:tabs>
        <w:tab w:val="center" w:pos="4513"/>
        <w:tab w:val="right" w:pos="9026"/>
      </w:tabs>
      <w:spacing w:after="0" w:line="240" w:lineRule="auto"/>
      <w:rPr>
        <w:color w:val="000000"/>
      </w:rPr>
    </w:pPr>
  </w:p>
  <w:p w14:paraId="50CD5836" w14:textId="77777777" w:rsidR="002C7701" w:rsidRDefault="002C7701">
    <w:pPr>
      <w:pBdr>
        <w:top w:val="nil"/>
        <w:left w:val="nil"/>
        <w:bottom w:val="nil"/>
        <w:right w:val="nil"/>
        <w:between w:val="nil"/>
      </w:pBdr>
      <w:tabs>
        <w:tab w:val="center" w:pos="4513"/>
        <w:tab w:val="right" w:pos="9026"/>
      </w:tabs>
      <w:spacing w:after="0" w:line="240" w:lineRule="auto"/>
      <w:rPr>
        <w:color w:val="000000"/>
      </w:rPr>
    </w:pPr>
  </w:p>
  <w:p w14:paraId="70BDF79D" w14:textId="77777777" w:rsidR="002C7701" w:rsidRDefault="002C7701">
    <w:pPr>
      <w:pBdr>
        <w:top w:val="nil"/>
        <w:left w:val="nil"/>
        <w:bottom w:val="nil"/>
        <w:right w:val="nil"/>
        <w:between w:val="nil"/>
      </w:pBdr>
      <w:tabs>
        <w:tab w:val="center" w:pos="4513"/>
        <w:tab w:val="right" w:pos="9026"/>
      </w:tabs>
      <w:spacing w:after="0" w:line="240" w:lineRule="auto"/>
      <w:rPr>
        <w:color w:val="000000"/>
      </w:rPr>
    </w:pPr>
  </w:p>
  <w:p w14:paraId="62413443" w14:textId="77777777" w:rsidR="00EF2604" w:rsidRDefault="00EF260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11765"/>
    <w:multiLevelType w:val="hybridMultilevel"/>
    <w:tmpl w:val="5F6AD438"/>
    <w:lvl w:ilvl="0" w:tplc="FB7C7392">
      <w:start w:val="2"/>
      <w:numFmt w:val="decimal"/>
      <w:lvlText w:val="%1."/>
      <w:lvlJc w:val="left"/>
      <w:pPr>
        <w:tabs>
          <w:tab w:val="num" w:pos="720"/>
        </w:tabs>
        <w:ind w:left="720" w:hanging="360"/>
      </w:pPr>
    </w:lvl>
    <w:lvl w:ilvl="1" w:tplc="17EC0376" w:tentative="1">
      <w:start w:val="1"/>
      <w:numFmt w:val="decimal"/>
      <w:lvlText w:val="%2."/>
      <w:lvlJc w:val="left"/>
      <w:pPr>
        <w:tabs>
          <w:tab w:val="num" w:pos="1440"/>
        </w:tabs>
        <w:ind w:left="1440" w:hanging="360"/>
      </w:pPr>
    </w:lvl>
    <w:lvl w:ilvl="2" w:tplc="0A5A9124" w:tentative="1">
      <w:start w:val="1"/>
      <w:numFmt w:val="decimal"/>
      <w:lvlText w:val="%3."/>
      <w:lvlJc w:val="left"/>
      <w:pPr>
        <w:tabs>
          <w:tab w:val="num" w:pos="2160"/>
        </w:tabs>
        <w:ind w:left="2160" w:hanging="360"/>
      </w:pPr>
    </w:lvl>
    <w:lvl w:ilvl="3" w:tplc="90E66586" w:tentative="1">
      <w:start w:val="1"/>
      <w:numFmt w:val="decimal"/>
      <w:lvlText w:val="%4."/>
      <w:lvlJc w:val="left"/>
      <w:pPr>
        <w:tabs>
          <w:tab w:val="num" w:pos="2880"/>
        </w:tabs>
        <w:ind w:left="2880" w:hanging="360"/>
      </w:pPr>
    </w:lvl>
    <w:lvl w:ilvl="4" w:tplc="46C2088C" w:tentative="1">
      <w:start w:val="1"/>
      <w:numFmt w:val="decimal"/>
      <w:lvlText w:val="%5."/>
      <w:lvlJc w:val="left"/>
      <w:pPr>
        <w:tabs>
          <w:tab w:val="num" w:pos="3600"/>
        </w:tabs>
        <w:ind w:left="3600" w:hanging="360"/>
      </w:pPr>
    </w:lvl>
    <w:lvl w:ilvl="5" w:tplc="2D6E5882" w:tentative="1">
      <w:start w:val="1"/>
      <w:numFmt w:val="decimal"/>
      <w:lvlText w:val="%6."/>
      <w:lvlJc w:val="left"/>
      <w:pPr>
        <w:tabs>
          <w:tab w:val="num" w:pos="4320"/>
        </w:tabs>
        <w:ind w:left="4320" w:hanging="360"/>
      </w:pPr>
    </w:lvl>
    <w:lvl w:ilvl="6" w:tplc="C7161248" w:tentative="1">
      <w:start w:val="1"/>
      <w:numFmt w:val="decimal"/>
      <w:lvlText w:val="%7."/>
      <w:lvlJc w:val="left"/>
      <w:pPr>
        <w:tabs>
          <w:tab w:val="num" w:pos="5040"/>
        </w:tabs>
        <w:ind w:left="5040" w:hanging="360"/>
      </w:pPr>
    </w:lvl>
    <w:lvl w:ilvl="7" w:tplc="9318A8DA" w:tentative="1">
      <w:start w:val="1"/>
      <w:numFmt w:val="decimal"/>
      <w:lvlText w:val="%8."/>
      <w:lvlJc w:val="left"/>
      <w:pPr>
        <w:tabs>
          <w:tab w:val="num" w:pos="5760"/>
        </w:tabs>
        <w:ind w:left="5760" w:hanging="360"/>
      </w:pPr>
    </w:lvl>
    <w:lvl w:ilvl="8" w:tplc="39CEF00A" w:tentative="1">
      <w:start w:val="1"/>
      <w:numFmt w:val="decimal"/>
      <w:lvlText w:val="%9."/>
      <w:lvlJc w:val="left"/>
      <w:pPr>
        <w:tabs>
          <w:tab w:val="num" w:pos="6480"/>
        </w:tabs>
        <w:ind w:left="6480" w:hanging="360"/>
      </w:pPr>
    </w:lvl>
  </w:abstractNum>
  <w:abstractNum w:abstractNumId="1" w15:restartNumberingAfterBreak="0">
    <w:nsid w:val="05750FE2"/>
    <w:multiLevelType w:val="hybridMultilevel"/>
    <w:tmpl w:val="F5A20EEE"/>
    <w:lvl w:ilvl="0" w:tplc="23D402A6">
      <w:start w:val="1"/>
      <w:numFmt w:val="decimal"/>
      <w:lvlText w:val="%1."/>
      <w:lvlJc w:val="left"/>
      <w:pPr>
        <w:tabs>
          <w:tab w:val="num" w:pos="720"/>
        </w:tabs>
        <w:ind w:left="720" w:hanging="360"/>
      </w:pPr>
    </w:lvl>
    <w:lvl w:ilvl="1" w:tplc="01128592" w:tentative="1">
      <w:start w:val="1"/>
      <w:numFmt w:val="decimal"/>
      <w:lvlText w:val="%2."/>
      <w:lvlJc w:val="left"/>
      <w:pPr>
        <w:tabs>
          <w:tab w:val="num" w:pos="1440"/>
        </w:tabs>
        <w:ind w:left="1440" w:hanging="360"/>
      </w:pPr>
    </w:lvl>
    <w:lvl w:ilvl="2" w:tplc="B1020F08" w:tentative="1">
      <w:start w:val="1"/>
      <w:numFmt w:val="decimal"/>
      <w:lvlText w:val="%3."/>
      <w:lvlJc w:val="left"/>
      <w:pPr>
        <w:tabs>
          <w:tab w:val="num" w:pos="2160"/>
        </w:tabs>
        <w:ind w:left="2160" w:hanging="360"/>
      </w:pPr>
    </w:lvl>
    <w:lvl w:ilvl="3" w:tplc="19CE3706" w:tentative="1">
      <w:start w:val="1"/>
      <w:numFmt w:val="decimal"/>
      <w:lvlText w:val="%4."/>
      <w:lvlJc w:val="left"/>
      <w:pPr>
        <w:tabs>
          <w:tab w:val="num" w:pos="2880"/>
        </w:tabs>
        <w:ind w:left="2880" w:hanging="360"/>
      </w:pPr>
    </w:lvl>
    <w:lvl w:ilvl="4" w:tplc="430C866C" w:tentative="1">
      <w:start w:val="1"/>
      <w:numFmt w:val="decimal"/>
      <w:lvlText w:val="%5."/>
      <w:lvlJc w:val="left"/>
      <w:pPr>
        <w:tabs>
          <w:tab w:val="num" w:pos="3600"/>
        </w:tabs>
        <w:ind w:left="3600" w:hanging="360"/>
      </w:pPr>
    </w:lvl>
    <w:lvl w:ilvl="5" w:tplc="6F70ACEA" w:tentative="1">
      <w:start w:val="1"/>
      <w:numFmt w:val="decimal"/>
      <w:lvlText w:val="%6."/>
      <w:lvlJc w:val="left"/>
      <w:pPr>
        <w:tabs>
          <w:tab w:val="num" w:pos="4320"/>
        </w:tabs>
        <w:ind w:left="4320" w:hanging="360"/>
      </w:pPr>
    </w:lvl>
    <w:lvl w:ilvl="6" w:tplc="1D90A564" w:tentative="1">
      <w:start w:val="1"/>
      <w:numFmt w:val="decimal"/>
      <w:lvlText w:val="%7."/>
      <w:lvlJc w:val="left"/>
      <w:pPr>
        <w:tabs>
          <w:tab w:val="num" w:pos="5040"/>
        </w:tabs>
        <w:ind w:left="5040" w:hanging="360"/>
      </w:pPr>
    </w:lvl>
    <w:lvl w:ilvl="7" w:tplc="88B034FA" w:tentative="1">
      <w:start w:val="1"/>
      <w:numFmt w:val="decimal"/>
      <w:lvlText w:val="%8."/>
      <w:lvlJc w:val="left"/>
      <w:pPr>
        <w:tabs>
          <w:tab w:val="num" w:pos="5760"/>
        </w:tabs>
        <w:ind w:left="5760" w:hanging="360"/>
      </w:pPr>
    </w:lvl>
    <w:lvl w:ilvl="8" w:tplc="C0FE6C96" w:tentative="1">
      <w:start w:val="1"/>
      <w:numFmt w:val="decimal"/>
      <w:lvlText w:val="%9."/>
      <w:lvlJc w:val="left"/>
      <w:pPr>
        <w:tabs>
          <w:tab w:val="num" w:pos="6480"/>
        </w:tabs>
        <w:ind w:left="6480" w:hanging="360"/>
      </w:pPr>
    </w:lvl>
  </w:abstractNum>
  <w:abstractNum w:abstractNumId="2" w15:restartNumberingAfterBreak="0">
    <w:nsid w:val="0FD356B3"/>
    <w:multiLevelType w:val="multilevel"/>
    <w:tmpl w:val="B51470DE"/>
    <w:lvl w:ilvl="0">
      <w:start w:val="2"/>
      <w:numFmt w:val="bullet"/>
      <w:lvlText w:val="-"/>
      <w:lvlJc w:val="left"/>
      <w:pPr>
        <w:ind w:left="358" w:hanging="360"/>
      </w:pPr>
      <w:rPr>
        <w:rFonts w:ascii="Calibri" w:eastAsia="Calibri" w:hAnsi="Calibri" w:cs="Calibri"/>
        <w:b w:val="0"/>
        <w:color w:val="000000"/>
        <w:sz w:val="24"/>
        <w:szCs w:val="24"/>
      </w:rPr>
    </w:lvl>
    <w:lvl w:ilvl="1">
      <w:start w:val="1"/>
      <w:numFmt w:val="bullet"/>
      <w:lvlText w:val="o"/>
      <w:lvlJc w:val="left"/>
      <w:pPr>
        <w:ind w:left="1078" w:hanging="360"/>
      </w:pPr>
      <w:rPr>
        <w:rFonts w:ascii="Courier New" w:eastAsia="Courier New" w:hAnsi="Courier New" w:cs="Courier New"/>
      </w:rPr>
    </w:lvl>
    <w:lvl w:ilvl="2">
      <w:start w:val="1"/>
      <w:numFmt w:val="bullet"/>
      <w:lvlText w:val="▪"/>
      <w:lvlJc w:val="left"/>
      <w:pPr>
        <w:ind w:left="1798" w:hanging="360"/>
      </w:pPr>
      <w:rPr>
        <w:rFonts w:ascii="Noto Sans Symbols" w:eastAsia="Noto Sans Symbols" w:hAnsi="Noto Sans Symbols" w:cs="Noto Sans Symbols"/>
      </w:rPr>
    </w:lvl>
    <w:lvl w:ilvl="3">
      <w:start w:val="1"/>
      <w:numFmt w:val="bullet"/>
      <w:lvlText w:val="●"/>
      <w:lvlJc w:val="left"/>
      <w:pPr>
        <w:ind w:left="2518" w:hanging="360"/>
      </w:pPr>
      <w:rPr>
        <w:rFonts w:ascii="Noto Sans Symbols" w:eastAsia="Noto Sans Symbols" w:hAnsi="Noto Sans Symbols" w:cs="Noto Sans Symbols"/>
      </w:rPr>
    </w:lvl>
    <w:lvl w:ilvl="4">
      <w:start w:val="1"/>
      <w:numFmt w:val="bullet"/>
      <w:lvlText w:val="o"/>
      <w:lvlJc w:val="left"/>
      <w:pPr>
        <w:ind w:left="3238" w:hanging="360"/>
      </w:pPr>
      <w:rPr>
        <w:rFonts w:ascii="Courier New" w:eastAsia="Courier New" w:hAnsi="Courier New" w:cs="Courier New"/>
      </w:rPr>
    </w:lvl>
    <w:lvl w:ilvl="5">
      <w:start w:val="1"/>
      <w:numFmt w:val="bullet"/>
      <w:lvlText w:val="▪"/>
      <w:lvlJc w:val="left"/>
      <w:pPr>
        <w:ind w:left="3958" w:hanging="360"/>
      </w:pPr>
      <w:rPr>
        <w:rFonts w:ascii="Noto Sans Symbols" w:eastAsia="Noto Sans Symbols" w:hAnsi="Noto Sans Symbols" w:cs="Noto Sans Symbols"/>
      </w:rPr>
    </w:lvl>
    <w:lvl w:ilvl="6">
      <w:start w:val="1"/>
      <w:numFmt w:val="bullet"/>
      <w:lvlText w:val="●"/>
      <w:lvlJc w:val="left"/>
      <w:pPr>
        <w:ind w:left="4678" w:hanging="360"/>
      </w:pPr>
      <w:rPr>
        <w:rFonts w:ascii="Noto Sans Symbols" w:eastAsia="Noto Sans Symbols" w:hAnsi="Noto Sans Symbols" w:cs="Noto Sans Symbols"/>
      </w:rPr>
    </w:lvl>
    <w:lvl w:ilvl="7">
      <w:start w:val="1"/>
      <w:numFmt w:val="bullet"/>
      <w:lvlText w:val="o"/>
      <w:lvlJc w:val="left"/>
      <w:pPr>
        <w:ind w:left="5398" w:hanging="360"/>
      </w:pPr>
      <w:rPr>
        <w:rFonts w:ascii="Courier New" w:eastAsia="Courier New" w:hAnsi="Courier New" w:cs="Courier New"/>
      </w:rPr>
    </w:lvl>
    <w:lvl w:ilvl="8">
      <w:start w:val="1"/>
      <w:numFmt w:val="bullet"/>
      <w:lvlText w:val="▪"/>
      <w:lvlJc w:val="left"/>
      <w:pPr>
        <w:ind w:left="6118" w:hanging="360"/>
      </w:pPr>
      <w:rPr>
        <w:rFonts w:ascii="Noto Sans Symbols" w:eastAsia="Noto Sans Symbols" w:hAnsi="Noto Sans Symbols" w:cs="Noto Sans Symbols"/>
      </w:rPr>
    </w:lvl>
  </w:abstractNum>
  <w:abstractNum w:abstractNumId="3" w15:restartNumberingAfterBreak="0">
    <w:nsid w:val="12F0336F"/>
    <w:multiLevelType w:val="hybridMultilevel"/>
    <w:tmpl w:val="CA8879D6"/>
    <w:lvl w:ilvl="0" w:tplc="874AA3DC">
      <w:start w:val="6"/>
      <w:numFmt w:val="decimal"/>
      <w:lvlText w:val="%1."/>
      <w:lvlJc w:val="left"/>
      <w:pPr>
        <w:tabs>
          <w:tab w:val="num" w:pos="720"/>
        </w:tabs>
        <w:ind w:left="720" w:hanging="360"/>
      </w:pPr>
    </w:lvl>
    <w:lvl w:ilvl="1" w:tplc="A036DA40" w:tentative="1">
      <w:start w:val="1"/>
      <w:numFmt w:val="decimal"/>
      <w:lvlText w:val="%2."/>
      <w:lvlJc w:val="left"/>
      <w:pPr>
        <w:tabs>
          <w:tab w:val="num" w:pos="1440"/>
        </w:tabs>
        <w:ind w:left="1440" w:hanging="360"/>
      </w:pPr>
    </w:lvl>
    <w:lvl w:ilvl="2" w:tplc="7E60AA08" w:tentative="1">
      <w:start w:val="1"/>
      <w:numFmt w:val="decimal"/>
      <w:lvlText w:val="%3."/>
      <w:lvlJc w:val="left"/>
      <w:pPr>
        <w:tabs>
          <w:tab w:val="num" w:pos="2160"/>
        </w:tabs>
        <w:ind w:left="2160" w:hanging="360"/>
      </w:pPr>
    </w:lvl>
    <w:lvl w:ilvl="3" w:tplc="91EC99E0" w:tentative="1">
      <w:start w:val="1"/>
      <w:numFmt w:val="decimal"/>
      <w:lvlText w:val="%4."/>
      <w:lvlJc w:val="left"/>
      <w:pPr>
        <w:tabs>
          <w:tab w:val="num" w:pos="2880"/>
        </w:tabs>
        <w:ind w:left="2880" w:hanging="360"/>
      </w:pPr>
    </w:lvl>
    <w:lvl w:ilvl="4" w:tplc="B86A6D58" w:tentative="1">
      <w:start w:val="1"/>
      <w:numFmt w:val="decimal"/>
      <w:lvlText w:val="%5."/>
      <w:lvlJc w:val="left"/>
      <w:pPr>
        <w:tabs>
          <w:tab w:val="num" w:pos="3600"/>
        </w:tabs>
        <w:ind w:left="3600" w:hanging="360"/>
      </w:pPr>
    </w:lvl>
    <w:lvl w:ilvl="5" w:tplc="58C00F06" w:tentative="1">
      <w:start w:val="1"/>
      <w:numFmt w:val="decimal"/>
      <w:lvlText w:val="%6."/>
      <w:lvlJc w:val="left"/>
      <w:pPr>
        <w:tabs>
          <w:tab w:val="num" w:pos="4320"/>
        </w:tabs>
        <w:ind w:left="4320" w:hanging="360"/>
      </w:pPr>
    </w:lvl>
    <w:lvl w:ilvl="6" w:tplc="D6565DCC" w:tentative="1">
      <w:start w:val="1"/>
      <w:numFmt w:val="decimal"/>
      <w:lvlText w:val="%7."/>
      <w:lvlJc w:val="left"/>
      <w:pPr>
        <w:tabs>
          <w:tab w:val="num" w:pos="5040"/>
        </w:tabs>
        <w:ind w:left="5040" w:hanging="360"/>
      </w:pPr>
    </w:lvl>
    <w:lvl w:ilvl="7" w:tplc="E0ACA52C" w:tentative="1">
      <w:start w:val="1"/>
      <w:numFmt w:val="decimal"/>
      <w:lvlText w:val="%8."/>
      <w:lvlJc w:val="left"/>
      <w:pPr>
        <w:tabs>
          <w:tab w:val="num" w:pos="5760"/>
        </w:tabs>
        <w:ind w:left="5760" w:hanging="360"/>
      </w:pPr>
    </w:lvl>
    <w:lvl w:ilvl="8" w:tplc="02B8A8E0" w:tentative="1">
      <w:start w:val="1"/>
      <w:numFmt w:val="decimal"/>
      <w:lvlText w:val="%9."/>
      <w:lvlJc w:val="left"/>
      <w:pPr>
        <w:tabs>
          <w:tab w:val="num" w:pos="6480"/>
        </w:tabs>
        <w:ind w:left="6480" w:hanging="360"/>
      </w:pPr>
    </w:lvl>
  </w:abstractNum>
  <w:abstractNum w:abstractNumId="4" w15:restartNumberingAfterBreak="0">
    <w:nsid w:val="139E4551"/>
    <w:multiLevelType w:val="multilevel"/>
    <w:tmpl w:val="13CA9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9A0D37"/>
    <w:multiLevelType w:val="multilevel"/>
    <w:tmpl w:val="6938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904F17"/>
    <w:multiLevelType w:val="multilevel"/>
    <w:tmpl w:val="EA66D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B870B3"/>
    <w:multiLevelType w:val="multilevel"/>
    <w:tmpl w:val="9536C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2F2C99"/>
    <w:multiLevelType w:val="hybridMultilevel"/>
    <w:tmpl w:val="6C9287E0"/>
    <w:lvl w:ilvl="0" w:tplc="2C9E352A">
      <w:start w:val="8"/>
      <w:numFmt w:val="decimal"/>
      <w:lvlText w:val="%1."/>
      <w:lvlJc w:val="left"/>
      <w:pPr>
        <w:tabs>
          <w:tab w:val="num" w:pos="720"/>
        </w:tabs>
        <w:ind w:left="720" w:hanging="360"/>
      </w:pPr>
    </w:lvl>
    <w:lvl w:ilvl="1" w:tplc="FDF2D4D6" w:tentative="1">
      <w:start w:val="1"/>
      <w:numFmt w:val="decimal"/>
      <w:lvlText w:val="%2."/>
      <w:lvlJc w:val="left"/>
      <w:pPr>
        <w:tabs>
          <w:tab w:val="num" w:pos="1440"/>
        </w:tabs>
        <w:ind w:left="1440" w:hanging="360"/>
      </w:pPr>
    </w:lvl>
    <w:lvl w:ilvl="2" w:tplc="AC96727C" w:tentative="1">
      <w:start w:val="1"/>
      <w:numFmt w:val="decimal"/>
      <w:lvlText w:val="%3."/>
      <w:lvlJc w:val="left"/>
      <w:pPr>
        <w:tabs>
          <w:tab w:val="num" w:pos="2160"/>
        </w:tabs>
        <w:ind w:left="2160" w:hanging="360"/>
      </w:pPr>
    </w:lvl>
    <w:lvl w:ilvl="3" w:tplc="84FAD5B2" w:tentative="1">
      <w:start w:val="1"/>
      <w:numFmt w:val="decimal"/>
      <w:lvlText w:val="%4."/>
      <w:lvlJc w:val="left"/>
      <w:pPr>
        <w:tabs>
          <w:tab w:val="num" w:pos="2880"/>
        </w:tabs>
        <w:ind w:left="2880" w:hanging="360"/>
      </w:pPr>
    </w:lvl>
    <w:lvl w:ilvl="4" w:tplc="8D103416" w:tentative="1">
      <w:start w:val="1"/>
      <w:numFmt w:val="decimal"/>
      <w:lvlText w:val="%5."/>
      <w:lvlJc w:val="left"/>
      <w:pPr>
        <w:tabs>
          <w:tab w:val="num" w:pos="3600"/>
        </w:tabs>
        <w:ind w:left="3600" w:hanging="360"/>
      </w:pPr>
    </w:lvl>
    <w:lvl w:ilvl="5" w:tplc="9A927144" w:tentative="1">
      <w:start w:val="1"/>
      <w:numFmt w:val="decimal"/>
      <w:lvlText w:val="%6."/>
      <w:lvlJc w:val="left"/>
      <w:pPr>
        <w:tabs>
          <w:tab w:val="num" w:pos="4320"/>
        </w:tabs>
        <w:ind w:left="4320" w:hanging="360"/>
      </w:pPr>
    </w:lvl>
    <w:lvl w:ilvl="6" w:tplc="DE0CEE0E" w:tentative="1">
      <w:start w:val="1"/>
      <w:numFmt w:val="decimal"/>
      <w:lvlText w:val="%7."/>
      <w:lvlJc w:val="left"/>
      <w:pPr>
        <w:tabs>
          <w:tab w:val="num" w:pos="5040"/>
        </w:tabs>
        <w:ind w:left="5040" w:hanging="360"/>
      </w:pPr>
    </w:lvl>
    <w:lvl w:ilvl="7" w:tplc="40D82DF4" w:tentative="1">
      <w:start w:val="1"/>
      <w:numFmt w:val="decimal"/>
      <w:lvlText w:val="%8."/>
      <w:lvlJc w:val="left"/>
      <w:pPr>
        <w:tabs>
          <w:tab w:val="num" w:pos="5760"/>
        </w:tabs>
        <w:ind w:left="5760" w:hanging="360"/>
      </w:pPr>
    </w:lvl>
    <w:lvl w:ilvl="8" w:tplc="49D2843C" w:tentative="1">
      <w:start w:val="1"/>
      <w:numFmt w:val="decimal"/>
      <w:lvlText w:val="%9."/>
      <w:lvlJc w:val="left"/>
      <w:pPr>
        <w:tabs>
          <w:tab w:val="num" w:pos="6480"/>
        </w:tabs>
        <w:ind w:left="6480" w:hanging="360"/>
      </w:pPr>
    </w:lvl>
  </w:abstractNum>
  <w:abstractNum w:abstractNumId="9" w15:restartNumberingAfterBreak="0">
    <w:nsid w:val="22787F8D"/>
    <w:multiLevelType w:val="multilevel"/>
    <w:tmpl w:val="286633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EE53B8"/>
    <w:multiLevelType w:val="multilevel"/>
    <w:tmpl w:val="0BFC3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F44C7F"/>
    <w:multiLevelType w:val="multilevel"/>
    <w:tmpl w:val="B344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0524A7"/>
    <w:multiLevelType w:val="multilevel"/>
    <w:tmpl w:val="C2A84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6F7FFA"/>
    <w:multiLevelType w:val="hybridMultilevel"/>
    <w:tmpl w:val="E4366EBA"/>
    <w:lvl w:ilvl="0" w:tplc="793C6366">
      <w:start w:val="7"/>
      <w:numFmt w:val="decimal"/>
      <w:lvlText w:val="%1."/>
      <w:lvlJc w:val="left"/>
      <w:pPr>
        <w:tabs>
          <w:tab w:val="num" w:pos="720"/>
        </w:tabs>
        <w:ind w:left="720" w:hanging="360"/>
      </w:pPr>
    </w:lvl>
    <w:lvl w:ilvl="1" w:tplc="D1541472" w:tentative="1">
      <w:start w:val="1"/>
      <w:numFmt w:val="decimal"/>
      <w:lvlText w:val="%2."/>
      <w:lvlJc w:val="left"/>
      <w:pPr>
        <w:tabs>
          <w:tab w:val="num" w:pos="1440"/>
        </w:tabs>
        <w:ind w:left="1440" w:hanging="360"/>
      </w:pPr>
    </w:lvl>
    <w:lvl w:ilvl="2" w:tplc="9F2E4E1C" w:tentative="1">
      <w:start w:val="1"/>
      <w:numFmt w:val="decimal"/>
      <w:lvlText w:val="%3."/>
      <w:lvlJc w:val="left"/>
      <w:pPr>
        <w:tabs>
          <w:tab w:val="num" w:pos="2160"/>
        </w:tabs>
        <w:ind w:left="2160" w:hanging="360"/>
      </w:pPr>
    </w:lvl>
    <w:lvl w:ilvl="3" w:tplc="1B90BA98" w:tentative="1">
      <w:start w:val="1"/>
      <w:numFmt w:val="decimal"/>
      <w:lvlText w:val="%4."/>
      <w:lvlJc w:val="left"/>
      <w:pPr>
        <w:tabs>
          <w:tab w:val="num" w:pos="2880"/>
        </w:tabs>
        <w:ind w:left="2880" w:hanging="360"/>
      </w:pPr>
    </w:lvl>
    <w:lvl w:ilvl="4" w:tplc="EFB21704" w:tentative="1">
      <w:start w:val="1"/>
      <w:numFmt w:val="decimal"/>
      <w:lvlText w:val="%5."/>
      <w:lvlJc w:val="left"/>
      <w:pPr>
        <w:tabs>
          <w:tab w:val="num" w:pos="3600"/>
        </w:tabs>
        <w:ind w:left="3600" w:hanging="360"/>
      </w:pPr>
    </w:lvl>
    <w:lvl w:ilvl="5" w:tplc="67B047D6" w:tentative="1">
      <w:start w:val="1"/>
      <w:numFmt w:val="decimal"/>
      <w:lvlText w:val="%6."/>
      <w:lvlJc w:val="left"/>
      <w:pPr>
        <w:tabs>
          <w:tab w:val="num" w:pos="4320"/>
        </w:tabs>
        <w:ind w:left="4320" w:hanging="360"/>
      </w:pPr>
    </w:lvl>
    <w:lvl w:ilvl="6" w:tplc="67C0CF0C" w:tentative="1">
      <w:start w:val="1"/>
      <w:numFmt w:val="decimal"/>
      <w:lvlText w:val="%7."/>
      <w:lvlJc w:val="left"/>
      <w:pPr>
        <w:tabs>
          <w:tab w:val="num" w:pos="5040"/>
        </w:tabs>
        <w:ind w:left="5040" w:hanging="360"/>
      </w:pPr>
    </w:lvl>
    <w:lvl w:ilvl="7" w:tplc="7AA45B82" w:tentative="1">
      <w:start w:val="1"/>
      <w:numFmt w:val="decimal"/>
      <w:lvlText w:val="%8."/>
      <w:lvlJc w:val="left"/>
      <w:pPr>
        <w:tabs>
          <w:tab w:val="num" w:pos="5760"/>
        </w:tabs>
        <w:ind w:left="5760" w:hanging="360"/>
      </w:pPr>
    </w:lvl>
    <w:lvl w:ilvl="8" w:tplc="0C28C284" w:tentative="1">
      <w:start w:val="1"/>
      <w:numFmt w:val="decimal"/>
      <w:lvlText w:val="%9."/>
      <w:lvlJc w:val="left"/>
      <w:pPr>
        <w:tabs>
          <w:tab w:val="num" w:pos="6480"/>
        </w:tabs>
        <w:ind w:left="6480" w:hanging="360"/>
      </w:pPr>
    </w:lvl>
  </w:abstractNum>
  <w:abstractNum w:abstractNumId="14" w15:restartNumberingAfterBreak="0">
    <w:nsid w:val="37D9309C"/>
    <w:multiLevelType w:val="hybridMultilevel"/>
    <w:tmpl w:val="12943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286436"/>
    <w:multiLevelType w:val="multilevel"/>
    <w:tmpl w:val="55B21B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9940FAA"/>
    <w:multiLevelType w:val="multilevel"/>
    <w:tmpl w:val="36747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E95127"/>
    <w:multiLevelType w:val="hybridMultilevel"/>
    <w:tmpl w:val="00BC8976"/>
    <w:lvl w:ilvl="0" w:tplc="F9F2725C">
      <w:start w:val="4"/>
      <w:numFmt w:val="decimal"/>
      <w:lvlText w:val="%1."/>
      <w:lvlJc w:val="left"/>
      <w:pPr>
        <w:tabs>
          <w:tab w:val="num" w:pos="720"/>
        </w:tabs>
        <w:ind w:left="720" w:hanging="360"/>
      </w:pPr>
    </w:lvl>
    <w:lvl w:ilvl="1" w:tplc="9F3EBE1C" w:tentative="1">
      <w:start w:val="1"/>
      <w:numFmt w:val="decimal"/>
      <w:lvlText w:val="%2."/>
      <w:lvlJc w:val="left"/>
      <w:pPr>
        <w:tabs>
          <w:tab w:val="num" w:pos="1440"/>
        </w:tabs>
        <w:ind w:left="1440" w:hanging="360"/>
      </w:pPr>
    </w:lvl>
    <w:lvl w:ilvl="2" w:tplc="DAB852B0" w:tentative="1">
      <w:start w:val="1"/>
      <w:numFmt w:val="decimal"/>
      <w:lvlText w:val="%3."/>
      <w:lvlJc w:val="left"/>
      <w:pPr>
        <w:tabs>
          <w:tab w:val="num" w:pos="2160"/>
        </w:tabs>
        <w:ind w:left="2160" w:hanging="360"/>
      </w:pPr>
    </w:lvl>
    <w:lvl w:ilvl="3" w:tplc="7ABC130E" w:tentative="1">
      <w:start w:val="1"/>
      <w:numFmt w:val="decimal"/>
      <w:lvlText w:val="%4."/>
      <w:lvlJc w:val="left"/>
      <w:pPr>
        <w:tabs>
          <w:tab w:val="num" w:pos="2880"/>
        </w:tabs>
        <w:ind w:left="2880" w:hanging="360"/>
      </w:pPr>
    </w:lvl>
    <w:lvl w:ilvl="4" w:tplc="704C84E2" w:tentative="1">
      <w:start w:val="1"/>
      <w:numFmt w:val="decimal"/>
      <w:lvlText w:val="%5."/>
      <w:lvlJc w:val="left"/>
      <w:pPr>
        <w:tabs>
          <w:tab w:val="num" w:pos="3600"/>
        </w:tabs>
        <w:ind w:left="3600" w:hanging="360"/>
      </w:pPr>
    </w:lvl>
    <w:lvl w:ilvl="5" w:tplc="5AF24D9E" w:tentative="1">
      <w:start w:val="1"/>
      <w:numFmt w:val="decimal"/>
      <w:lvlText w:val="%6."/>
      <w:lvlJc w:val="left"/>
      <w:pPr>
        <w:tabs>
          <w:tab w:val="num" w:pos="4320"/>
        </w:tabs>
        <w:ind w:left="4320" w:hanging="360"/>
      </w:pPr>
    </w:lvl>
    <w:lvl w:ilvl="6" w:tplc="F69EBFA6" w:tentative="1">
      <w:start w:val="1"/>
      <w:numFmt w:val="decimal"/>
      <w:lvlText w:val="%7."/>
      <w:lvlJc w:val="left"/>
      <w:pPr>
        <w:tabs>
          <w:tab w:val="num" w:pos="5040"/>
        </w:tabs>
        <w:ind w:left="5040" w:hanging="360"/>
      </w:pPr>
    </w:lvl>
    <w:lvl w:ilvl="7" w:tplc="C7DCCB9C" w:tentative="1">
      <w:start w:val="1"/>
      <w:numFmt w:val="decimal"/>
      <w:lvlText w:val="%8."/>
      <w:lvlJc w:val="left"/>
      <w:pPr>
        <w:tabs>
          <w:tab w:val="num" w:pos="5760"/>
        </w:tabs>
        <w:ind w:left="5760" w:hanging="360"/>
      </w:pPr>
    </w:lvl>
    <w:lvl w:ilvl="8" w:tplc="BA446A64" w:tentative="1">
      <w:start w:val="1"/>
      <w:numFmt w:val="decimal"/>
      <w:lvlText w:val="%9."/>
      <w:lvlJc w:val="left"/>
      <w:pPr>
        <w:tabs>
          <w:tab w:val="num" w:pos="6480"/>
        </w:tabs>
        <w:ind w:left="6480" w:hanging="360"/>
      </w:pPr>
    </w:lvl>
  </w:abstractNum>
  <w:abstractNum w:abstractNumId="18" w15:restartNumberingAfterBreak="0">
    <w:nsid w:val="3BC1168D"/>
    <w:multiLevelType w:val="hybridMultilevel"/>
    <w:tmpl w:val="CE5E948E"/>
    <w:lvl w:ilvl="0" w:tplc="B68C8DFC">
      <w:start w:val="10"/>
      <w:numFmt w:val="decimal"/>
      <w:lvlText w:val="%1."/>
      <w:lvlJc w:val="left"/>
      <w:pPr>
        <w:tabs>
          <w:tab w:val="num" w:pos="720"/>
        </w:tabs>
        <w:ind w:left="720" w:hanging="360"/>
      </w:pPr>
    </w:lvl>
    <w:lvl w:ilvl="1" w:tplc="6CBAB77A" w:tentative="1">
      <w:start w:val="1"/>
      <w:numFmt w:val="decimal"/>
      <w:lvlText w:val="%2."/>
      <w:lvlJc w:val="left"/>
      <w:pPr>
        <w:tabs>
          <w:tab w:val="num" w:pos="1440"/>
        </w:tabs>
        <w:ind w:left="1440" w:hanging="360"/>
      </w:pPr>
    </w:lvl>
    <w:lvl w:ilvl="2" w:tplc="47F033DE" w:tentative="1">
      <w:start w:val="1"/>
      <w:numFmt w:val="decimal"/>
      <w:lvlText w:val="%3."/>
      <w:lvlJc w:val="left"/>
      <w:pPr>
        <w:tabs>
          <w:tab w:val="num" w:pos="2160"/>
        </w:tabs>
        <w:ind w:left="2160" w:hanging="360"/>
      </w:pPr>
    </w:lvl>
    <w:lvl w:ilvl="3" w:tplc="299EE73C" w:tentative="1">
      <w:start w:val="1"/>
      <w:numFmt w:val="decimal"/>
      <w:lvlText w:val="%4."/>
      <w:lvlJc w:val="left"/>
      <w:pPr>
        <w:tabs>
          <w:tab w:val="num" w:pos="2880"/>
        </w:tabs>
        <w:ind w:left="2880" w:hanging="360"/>
      </w:pPr>
    </w:lvl>
    <w:lvl w:ilvl="4" w:tplc="8BA0FA20" w:tentative="1">
      <w:start w:val="1"/>
      <w:numFmt w:val="decimal"/>
      <w:lvlText w:val="%5."/>
      <w:lvlJc w:val="left"/>
      <w:pPr>
        <w:tabs>
          <w:tab w:val="num" w:pos="3600"/>
        </w:tabs>
        <w:ind w:left="3600" w:hanging="360"/>
      </w:pPr>
    </w:lvl>
    <w:lvl w:ilvl="5" w:tplc="33BADCD0" w:tentative="1">
      <w:start w:val="1"/>
      <w:numFmt w:val="decimal"/>
      <w:lvlText w:val="%6."/>
      <w:lvlJc w:val="left"/>
      <w:pPr>
        <w:tabs>
          <w:tab w:val="num" w:pos="4320"/>
        </w:tabs>
        <w:ind w:left="4320" w:hanging="360"/>
      </w:pPr>
    </w:lvl>
    <w:lvl w:ilvl="6" w:tplc="AEB6FF8E" w:tentative="1">
      <w:start w:val="1"/>
      <w:numFmt w:val="decimal"/>
      <w:lvlText w:val="%7."/>
      <w:lvlJc w:val="left"/>
      <w:pPr>
        <w:tabs>
          <w:tab w:val="num" w:pos="5040"/>
        </w:tabs>
        <w:ind w:left="5040" w:hanging="360"/>
      </w:pPr>
    </w:lvl>
    <w:lvl w:ilvl="7" w:tplc="7B948160" w:tentative="1">
      <w:start w:val="1"/>
      <w:numFmt w:val="decimal"/>
      <w:lvlText w:val="%8."/>
      <w:lvlJc w:val="left"/>
      <w:pPr>
        <w:tabs>
          <w:tab w:val="num" w:pos="5760"/>
        </w:tabs>
        <w:ind w:left="5760" w:hanging="360"/>
      </w:pPr>
    </w:lvl>
    <w:lvl w:ilvl="8" w:tplc="C472FD9E" w:tentative="1">
      <w:start w:val="1"/>
      <w:numFmt w:val="decimal"/>
      <w:lvlText w:val="%9."/>
      <w:lvlJc w:val="left"/>
      <w:pPr>
        <w:tabs>
          <w:tab w:val="num" w:pos="6480"/>
        </w:tabs>
        <w:ind w:left="6480" w:hanging="360"/>
      </w:pPr>
    </w:lvl>
  </w:abstractNum>
  <w:abstractNum w:abstractNumId="19" w15:restartNumberingAfterBreak="0">
    <w:nsid w:val="45686D53"/>
    <w:multiLevelType w:val="hybridMultilevel"/>
    <w:tmpl w:val="8DA45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605C37"/>
    <w:multiLevelType w:val="hybridMultilevel"/>
    <w:tmpl w:val="C7C2DFE4"/>
    <w:lvl w:ilvl="0" w:tplc="DD9AFAE0">
      <w:start w:val="3"/>
      <w:numFmt w:val="decimal"/>
      <w:lvlText w:val="%1."/>
      <w:lvlJc w:val="left"/>
      <w:pPr>
        <w:tabs>
          <w:tab w:val="num" w:pos="720"/>
        </w:tabs>
        <w:ind w:left="720" w:hanging="360"/>
      </w:pPr>
    </w:lvl>
    <w:lvl w:ilvl="1" w:tplc="F97EFE0E" w:tentative="1">
      <w:start w:val="1"/>
      <w:numFmt w:val="decimal"/>
      <w:lvlText w:val="%2."/>
      <w:lvlJc w:val="left"/>
      <w:pPr>
        <w:tabs>
          <w:tab w:val="num" w:pos="1440"/>
        </w:tabs>
        <w:ind w:left="1440" w:hanging="360"/>
      </w:pPr>
    </w:lvl>
    <w:lvl w:ilvl="2" w:tplc="0EC055B2" w:tentative="1">
      <w:start w:val="1"/>
      <w:numFmt w:val="decimal"/>
      <w:lvlText w:val="%3."/>
      <w:lvlJc w:val="left"/>
      <w:pPr>
        <w:tabs>
          <w:tab w:val="num" w:pos="2160"/>
        </w:tabs>
        <w:ind w:left="2160" w:hanging="360"/>
      </w:pPr>
    </w:lvl>
    <w:lvl w:ilvl="3" w:tplc="F1C6E4BE" w:tentative="1">
      <w:start w:val="1"/>
      <w:numFmt w:val="decimal"/>
      <w:lvlText w:val="%4."/>
      <w:lvlJc w:val="left"/>
      <w:pPr>
        <w:tabs>
          <w:tab w:val="num" w:pos="2880"/>
        </w:tabs>
        <w:ind w:left="2880" w:hanging="360"/>
      </w:pPr>
    </w:lvl>
    <w:lvl w:ilvl="4" w:tplc="05CE00F2" w:tentative="1">
      <w:start w:val="1"/>
      <w:numFmt w:val="decimal"/>
      <w:lvlText w:val="%5."/>
      <w:lvlJc w:val="left"/>
      <w:pPr>
        <w:tabs>
          <w:tab w:val="num" w:pos="3600"/>
        </w:tabs>
        <w:ind w:left="3600" w:hanging="360"/>
      </w:pPr>
    </w:lvl>
    <w:lvl w:ilvl="5" w:tplc="7C7640E8" w:tentative="1">
      <w:start w:val="1"/>
      <w:numFmt w:val="decimal"/>
      <w:lvlText w:val="%6."/>
      <w:lvlJc w:val="left"/>
      <w:pPr>
        <w:tabs>
          <w:tab w:val="num" w:pos="4320"/>
        </w:tabs>
        <w:ind w:left="4320" w:hanging="360"/>
      </w:pPr>
    </w:lvl>
    <w:lvl w:ilvl="6" w:tplc="6408F21C" w:tentative="1">
      <w:start w:val="1"/>
      <w:numFmt w:val="decimal"/>
      <w:lvlText w:val="%7."/>
      <w:lvlJc w:val="left"/>
      <w:pPr>
        <w:tabs>
          <w:tab w:val="num" w:pos="5040"/>
        </w:tabs>
        <w:ind w:left="5040" w:hanging="360"/>
      </w:pPr>
    </w:lvl>
    <w:lvl w:ilvl="7" w:tplc="D974F216" w:tentative="1">
      <w:start w:val="1"/>
      <w:numFmt w:val="decimal"/>
      <w:lvlText w:val="%8."/>
      <w:lvlJc w:val="left"/>
      <w:pPr>
        <w:tabs>
          <w:tab w:val="num" w:pos="5760"/>
        </w:tabs>
        <w:ind w:left="5760" w:hanging="360"/>
      </w:pPr>
    </w:lvl>
    <w:lvl w:ilvl="8" w:tplc="C0AADA34" w:tentative="1">
      <w:start w:val="1"/>
      <w:numFmt w:val="decimal"/>
      <w:lvlText w:val="%9."/>
      <w:lvlJc w:val="left"/>
      <w:pPr>
        <w:tabs>
          <w:tab w:val="num" w:pos="6480"/>
        </w:tabs>
        <w:ind w:left="6480" w:hanging="360"/>
      </w:pPr>
    </w:lvl>
  </w:abstractNum>
  <w:abstractNum w:abstractNumId="21" w15:restartNumberingAfterBreak="0">
    <w:nsid w:val="4F9145AA"/>
    <w:multiLevelType w:val="hybridMultilevel"/>
    <w:tmpl w:val="9AC63828"/>
    <w:lvl w:ilvl="0" w:tplc="E8C2D842">
      <w:start w:val="9"/>
      <w:numFmt w:val="decimal"/>
      <w:lvlText w:val="%1."/>
      <w:lvlJc w:val="left"/>
      <w:pPr>
        <w:tabs>
          <w:tab w:val="num" w:pos="720"/>
        </w:tabs>
        <w:ind w:left="720" w:hanging="360"/>
      </w:pPr>
    </w:lvl>
    <w:lvl w:ilvl="1" w:tplc="00702E9E" w:tentative="1">
      <w:start w:val="1"/>
      <w:numFmt w:val="decimal"/>
      <w:lvlText w:val="%2."/>
      <w:lvlJc w:val="left"/>
      <w:pPr>
        <w:tabs>
          <w:tab w:val="num" w:pos="1440"/>
        </w:tabs>
        <w:ind w:left="1440" w:hanging="360"/>
      </w:pPr>
    </w:lvl>
    <w:lvl w:ilvl="2" w:tplc="EFFAFC82" w:tentative="1">
      <w:start w:val="1"/>
      <w:numFmt w:val="decimal"/>
      <w:lvlText w:val="%3."/>
      <w:lvlJc w:val="left"/>
      <w:pPr>
        <w:tabs>
          <w:tab w:val="num" w:pos="2160"/>
        </w:tabs>
        <w:ind w:left="2160" w:hanging="360"/>
      </w:pPr>
    </w:lvl>
    <w:lvl w:ilvl="3" w:tplc="D2DA9192" w:tentative="1">
      <w:start w:val="1"/>
      <w:numFmt w:val="decimal"/>
      <w:lvlText w:val="%4."/>
      <w:lvlJc w:val="left"/>
      <w:pPr>
        <w:tabs>
          <w:tab w:val="num" w:pos="2880"/>
        </w:tabs>
        <w:ind w:left="2880" w:hanging="360"/>
      </w:pPr>
    </w:lvl>
    <w:lvl w:ilvl="4" w:tplc="231EA35A" w:tentative="1">
      <w:start w:val="1"/>
      <w:numFmt w:val="decimal"/>
      <w:lvlText w:val="%5."/>
      <w:lvlJc w:val="left"/>
      <w:pPr>
        <w:tabs>
          <w:tab w:val="num" w:pos="3600"/>
        </w:tabs>
        <w:ind w:left="3600" w:hanging="360"/>
      </w:pPr>
    </w:lvl>
    <w:lvl w:ilvl="5" w:tplc="4EE05046" w:tentative="1">
      <w:start w:val="1"/>
      <w:numFmt w:val="decimal"/>
      <w:lvlText w:val="%6."/>
      <w:lvlJc w:val="left"/>
      <w:pPr>
        <w:tabs>
          <w:tab w:val="num" w:pos="4320"/>
        </w:tabs>
        <w:ind w:left="4320" w:hanging="360"/>
      </w:pPr>
    </w:lvl>
    <w:lvl w:ilvl="6" w:tplc="1D1C3852" w:tentative="1">
      <w:start w:val="1"/>
      <w:numFmt w:val="decimal"/>
      <w:lvlText w:val="%7."/>
      <w:lvlJc w:val="left"/>
      <w:pPr>
        <w:tabs>
          <w:tab w:val="num" w:pos="5040"/>
        </w:tabs>
        <w:ind w:left="5040" w:hanging="360"/>
      </w:pPr>
    </w:lvl>
    <w:lvl w:ilvl="7" w:tplc="2E5E4C5C" w:tentative="1">
      <w:start w:val="1"/>
      <w:numFmt w:val="decimal"/>
      <w:lvlText w:val="%8."/>
      <w:lvlJc w:val="left"/>
      <w:pPr>
        <w:tabs>
          <w:tab w:val="num" w:pos="5760"/>
        </w:tabs>
        <w:ind w:left="5760" w:hanging="360"/>
      </w:pPr>
    </w:lvl>
    <w:lvl w:ilvl="8" w:tplc="EA6CCAC8" w:tentative="1">
      <w:start w:val="1"/>
      <w:numFmt w:val="decimal"/>
      <w:lvlText w:val="%9."/>
      <w:lvlJc w:val="left"/>
      <w:pPr>
        <w:tabs>
          <w:tab w:val="num" w:pos="6480"/>
        </w:tabs>
        <w:ind w:left="6480" w:hanging="360"/>
      </w:pPr>
    </w:lvl>
  </w:abstractNum>
  <w:abstractNum w:abstractNumId="22" w15:restartNumberingAfterBreak="0">
    <w:nsid w:val="57245083"/>
    <w:multiLevelType w:val="hybridMultilevel"/>
    <w:tmpl w:val="00A296B8"/>
    <w:lvl w:ilvl="0" w:tplc="91108B1C">
      <w:start w:val="5"/>
      <w:numFmt w:val="decimal"/>
      <w:lvlText w:val="%1."/>
      <w:lvlJc w:val="left"/>
      <w:pPr>
        <w:tabs>
          <w:tab w:val="num" w:pos="720"/>
        </w:tabs>
        <w:ind w:left="720" w:hanging="360"/>
      </w:pPr>
    </w:lvl>
    <w:lvl w:ilvl="1" w:tplc="5D3644DC" w:tentative="1">
      <w:start w:val="1"/>
      <w:numFmt w:val="decimal"/>
      <w:lvlText w:val="%2."/>
      <w:lvlJc w:val="left"/>
      <w:pPr>
        <w:tabs>
          <w:tab w:val="num" w:pos="1440"/>
        </w:tabs>
        <w:ind w:left="1440" w:hanging="360"/>
      </w:pPr>
    </w:lvl>
    <w:lvl w:ilvl="2" w:tplc="0E1A62DE" w:tentative="1">
      <w:start w:val="1"/>
      <w:numFmt w:val="decimal"/>
      <w:lvlText w:val="%3."/>
      <w:lvlJc w:val="left"/>
      <w:pPr>
        <w:tabs>
          <w:tab w:val="num" w:pos="2160"/>
        </w:tabs>
        <w:ind w:left="2160" w:hanging="360"/>
      </w:pPr>
    </w:lvl>
    <w:lvl w:ilvl="3" w:tplc="531A690A" w:tentative="1">
      <w:start w:val="1"/>
      <w:numFmt w:val="decimal"/>
      <w:lvlText w:val="%4."/>
      <w:lvlJc w:val="left"/>
      <w:pPr>
        <w:tabs>
          <w:tab w:val="num" w:pos="2880"/>
        </w:tabs>
        <w:ind w:left="2880" w:hanging="360"/>
      </w:pPr>
    </w:lvl>
    <w:lvl w:ilvl="4" w:tplc="10B09974" w:tentative="1">
      <w:start w:val="1"/>
      <w:numFmt w:val="decimal"/>
      <w:lvlText w:val="%5."/>
      <w:lvlJc w:val="left"/>
      <w:pPr>
        <w:tabs>
          <w:tab w:val="num" w:pos="3600"/>
        </w:tabs>
        <w:ind w:left="3600" w:hanging="360"/>
      </w:pPr>
    </w:lvl>
    <w:lvl w:ilvl="5" w:tplc="5BDA2CD6" w:tentative="1">
      <w:start w:val="1"/>
      <w:numFmt w:val="decimal"/>
      <w:lvlText w:val="%6."/>
      <w:lvlJc w:val="left"/>
      <w:pPr>
        <w:tabs>
          <w:tab w:val="num" w:pos="4320"/>
        </w:tabs>
        <w:ind w:left="4320" w:hanging="360"/>
      </w:pPr>
    </w:lvl>
    <w:lvl w:ilvl="6" w:tplc="70F258DA" w:tentative="1">
      <w:start w:val="1"/>
      <w:numFmt w:val="decimal"/>
      <w:lvlText w:val="%7."/>
      <w:lvlJc w:val="left"/>
      <w:pPr>
        <w:tabs>
          <w:tab w:val="num" w:pos="5040"/>
        </w:tabs>
        <w:ind w:left="5040" w:hanging="360"/>
      </w:pPr>
    </w:lvl>
    <w:lvl w:ilvl="7" w:tplc="13DAEB18" w:tentative="1">
      <w:start w:val="1"/>
      <w:numFmt w:val="decimal"/>
      <w:lvlText w:val="%8."/>
      <w:lvlJc w:val="left"/>
      <w:pPr>
        <w:tabs>
          <w:tab w:val="num" w:pos="5760"/>
        </w:tabs>
        <w:ind w:left="5760" w:hanging="360"/>
      </w:pPr>
    </w:lvl>
    <w:lvl w:ilvl="8" w:tplc="AA1A4F62" w:tentative="1">
      <w:start w:val="1"/>
      <w:numFmt w:val="decimal"/>
      <w:lvlText w:val="%9."/>
      <w:lvlJc w:val="left"/>
      <w:pPr>
        <w:tabs>
          <w:tab w:val="num" w:pos="6480"/>
        </w:tabs>
        <w:ind w:left="6480" w:hanging="360"/>
      </w:pPr>
    </w:lvl>
  </w:abstractNum>
  <w:abstractNum w:abstractNumId="23" w15:restartNumberingAfterBreak="0">
    <w:nsid w:val="58767C76"/>
    <w:multiLevelType w:val="multilevel"/>
    <w:tmpl w:val="0E66DA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C83E9B"/>
    <w:multiLevelType w:val="hybridMultilevel"/>
    <w:tmpl w:val="04A6C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8910F0"/>
    <w:multiLevelType w:val="multilevel"/>
    <w:tmpl w:val="110A2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032A9A"/>
    <w:multiLevelType w:val="multilevel"/>
    <w:tmpl w:val="23B2E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1C5287"/>
    <w:multiLevelType w:val="multilevel"/>
    <w:tmpl w:val="A710A1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944E80"/>
    <w:multiLevelType w:val="multilevel"/>
    <w:tmpl w:val="82BCC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FA0430"/>
    <w:multiLevelType w:val="multilevel"/>
    <w:tmpl w:val="C5AAB3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F09535E"/>
    <w:multiLevelType w:val="hybridMultilevel"/>
    <w:tmpl w:val="F738C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9"/>
  </w:num>
  <w:num w:numId="3">
    <w:abstractNumId w:val="15"/>
  </w:num>
  <w:num w:numId="4">
    <w:abstractNumId w:val="2"/>
  </w:num>
  <w:num w:numId="5">
    <w:abstractNumId w:val="14"/>
  </w:num>
  <w:num w:numId="6">
    <w:abstractNumId w:val="24"/>
  </w:num>
  <w:num w:numId="7">
    <w:abstractNumId w:val="19"/>
  </w:num>
  <w:num w:numId="8">
    <w:abstractNumId w:val="1"/>
  </w:num>
  <w:num w:numId="9">
    <w:abstractNumId w:val="0"/>
  </w:num>
  <w:num w:numId="10">
    <w:abstractNumId w:val="20"/>
  </w:num>
  <w:num w:numId="11">
    <w:abstractNumId w:val="17"/>
  </w:num>
  <w:num w:numId="12">
    <w:abstractNumId w:val="22"/>
  </w:num>
  <w:num w:numId="13">
    <w:abstractNumId w:val="3"/>
  </w:num>
  <w:num w:numId="14">
    <w:abstractNumId w:val="13"/>
  </w:num>
  <w:num w:numId="15">
    <w:abstractNumId w:val="8"/>
  </w:num>
  <w:num w:numId="16">
    <w:abstractNumId w:val="21"/>
  </w:num>
  <w:num w:numId="17">
    <w:abstractNumId w:val="18"/>
  </w:num>
  <w:num w:numId="18">
    <w:abstractNumId w:val="23"/>
  </w:num>
  <w:num w:numId="19">
    <w:abstractNumId w:val="11"/>
  </w:num>
  <w:num w:numId="20">
    <w:abstractNumId w:val="25"/>
  </w:num>
  <w:num w:numId="21">
    <w:abstractNumId w:val="28"/>
  </w:num>
  <w:num w:numId="22">
    <w:abstractNumId w:val="7"/>
  </w:num>
  <w:num w:numId="23">
    <w:abstractNumId w:val="30"/>
  </w:num>
  <w:num w:numId="24">
    <w:abstractNumId w:val="26"/>
  </w:num>
  <w:num w:numId="25">
    <w:abstractNumId w:val="16"/>
  </w:num>
  <w:num w:numId="26">
    <w:abstractNumId w:val="6"/>
  </w:num>
  <w:num w:numId="27">
    <w:abstractNumId w:val="27"/>
  </w:num>
  <w:num w:numId="28">
    <w:abstractNumId w:val="4"/>
  </w:num>
  <w:num w:numId="29">
    <w:abstractNumId w:val="5"/>
  </w:num>
  <w:num w:numId="30">
    <w:abstractNumId w:val="12"/>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701"/>
    <w:rsid w:val="00017A2E"/>
    <w:rsid w:val="00023FB1"/>
    <w:rsid w:val="0007439F"/>
    <w:rsid w:val="002032FB"/>
    <w:rsid w:val="002036D0"/>
    <w:rsid w:val="002B2A86"/>
    <w:rsid w:val="002C2094"/>
    <w:rsid w:val="002C7701"/>
    <w:rsid w:val="002D0FBE"/>
    <w:rsid w:val="003B6276"/>
    <w:rsid w:val="00421E2D"/>
    <w:rsid w:val="004424B0"/>
    <w:rsid w:val="005175B2"/>
    <w:rsid w:val="00580A57"/>
    <w:rsid w:val="00667208"/>
    <w:rsid w:val="00667798"/>
    <w:rsid w:val="00726B0F"/>
    <w:rsid w:val="00847019"/>
    <w:rsid w:val="008804F9"/>
    <w:rsid w:val="00904A48"/>
    <w:rsid w:val="00994504"/>
    <w:rsid w:val="009A7530"/>
    <w:rsid w:val="009B7FD0"/>
    <w:rsid w:val="009C5D7B"/>
    <w:rsid w:val="009F010D"/>
    <w:rsid w:val="00A66593"/>
    <w:rsid w:val="00AD1297"/>
    <w:rsid w:val="00BE0D94"/>
    <w:rsid w:val="00CF723B"/>
    <w:rsid w:val="00D0514F"/>
    <w:rsid w:val="00D25945"/>
    <w:rsid w:val="00D57A94"/>
    <w:rsid w:val="00D71778"/>
    <w:rsid w:val="00DF1829"/>
    <w:rsid w:val="00E17D1F"/>
    <w:rsid w:val="00E53911"/>
    <w:rsid w:val="00E6054B"/>
    <w:rsid w:val="00E9165C"/>
    <w:rsid w:val="00EA6E5A"/>
    <w:rsid w:val="00ED7A56"/>
    <w:rsid w:val="00EF2604"/>
    <w:rsid w:val="00F94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550474"/>
  <w15:docId w15:val="{3C8B6C4A-F47C-4799-83F0-FEF8B431B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54E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E472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7244"/>
  </w:style>
  <w:style w:type="paragraph" w:styleId="Footer">
    <w:name w:val="footer"/>
    <w:basedOn w:val="Normal"/>
    <w:link w:val="FooterChar"/>
    <w:uiPriority w:val="99"/>
    <w:unhideWhenUsed/>
    <w:rsid w:val="00E472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7244"/>
  </w:style>
  <w:style w:type="table" w:styleId="TableGrid">
    <w:name w:val="Table Grid"/>
    <w:basedOn w:val="TableNormal"/>
    <w:uiPriority w:val="39"/>
    <w:rsid w:val="00835FA7"/>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35FA7"/>
    <w:rPr>
      <w:sz w:val="16"/>
      <w:szCs w:val="16"/>
    </w:rPr>
  </w:style>
  <w:style w:type="paragraph" w:styleId="CommentText">
    <w:name w:val="annotation text"/>
    <w:basedOn w:val="Normal"/>
    <w:link w:val="CommentTextChar"/>
    <w:uiPriority w:val="99"/>
    <w:semiHidden/>
    <w:unhideWhenUsed/>
    <w:rsid w:val="00835FA7"/>
    <w:pPr>
      <w:spacing w:after="200" w:line="240" w:lineRule="auto"/>
    </w:pPr>
    <w:rPr>
      <w:rFonts w:ascii="Arial" w:hAnsi="Arial" w:cs="Times New Roman"/>
      <w:sz w:val="20"/>
      <w:szCs w:val="20"/>
    </w:rPr>
  </w:style>
  <w:style w:type="character" w:customStyle="1" w:styleId="CommentTextChar">
    <w:name w:val="Comment Text Char"/>
    <w:basedOn w:val="DefaultParagraphFont"/>
    <w:link w:val="CommentText"/>
    <w:uiPriority w:val="99"/>
    <w:semiHidden/>
    <w:rsid w:val="00835FA7"/>
    <w:rPr>
      <w:rFonts w:ascii="Arial" w:eastAsia="Calibri" w:hAnsi="Arial" w:cs="Times New Roman"/>
      <w:sz w:val="20"/>
      <w:szCs w:val="20"/>
      <w:lang w:val="en-US"/>
    </w:rPr>
  </w:style>
  <w:style w:type="table" w:customStyle="1" w:styleId="TableGrid1">
    <w:name w:val="Table Grid1"/>
    <w:basedOn w:val="TableNormal"/>
    <w:uiPriority w:val="39"/>
    <w:rsid w:val="00F82877"/>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F82877"/>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6"/>
    <w:basedOn w:val="TableNormal"/>
    <w:rsid w:val="00F82877"/>
    <w:pPr>
      <w:spacing w:after="0" w:line="240" w:lineRule="auto"/>
    </w:pPr>
    <w:rPr>
      <w:rFonts w:ascii="Times New Roman" w:eastAsia="Times New Roman" w:hAnsi="Times New Roman" w:cs="Times New Roman"/>
      <w:sz w:val="24"/>
      <w:szCs w:val="24"/>
      <w:lang w:val="en-GB"/>
    </w:rPr>
    <w:tblPr>
      <w:tblStyleRowBandSize w:val="1"/>
      <w:tblStyleColBandSize w:val="1"/>
      <w:tblInd w:w="0" w:type="nil"/>
    </w:tblPr>
  </w:style>
  <w:style w:type="table" w:customStyle="1" w:styleId="5">
    <w:name w:val="5"/>
    <w:basedOn w:val="TableNormal"/>
    <w:rsid w:val="00F82877"/>
    <w:pPr>
      <w:spacing w:after="0" w:line="240" w:lineRule="auto"/>
    </w:pPr>
    <w:rPr>
      <w:rFonts w:ascii="Times New Roman" w:eastAsia="Times New Roman" w:hAnsi="Times New Roman" w:cs="Times New Roman"/>
      <w:sz w:val="24"/>
      <w:szCs w:val="24"/>
      <w:lang w:val="en-GB"/>
    </w:rPr>
    <w:tblPr>
      <w:tblStyleRowBandSize w:val="1"/>
      <w:tblStyleColBandSize w:val="1"/>
      <w:tblInd w:w="0" w:type="nil"/>
    </w:tblPr>
  </w:style>
  <w:style w:type="table" w:customStyle="1" w:styleId="4">
    <w:name w:val="4"/>
    <w:basedOn w:val="TableNormal"/>
    <w:rsid w:val="00F82877"/>
    <w:pPr>
      <w:spacing w:after="0" w:line="240" w:lineRule="auto"/>
    </w:pPr>
    <w:rPr>
      <w:rFonts w:ascii="Times New Roman" w:eastAsia="Times New Roman" w:hAnsi="Times New Roman" w:cs="Times New Roman"/>
      <w:sz w:val="24"/>
      <w:szCs w:val="24"/>
      <w:lang w:val="en-GB"/>
    </w:rPr>
    <w:tblPr>
      <w:tblStyleRowBandSize w:val="1"/>
      <w:tblStyleColBandSize w:val="1"/>
      <w:tblInd w:w="0" w:type="nil"/>
    </w:tblPr>
  </w:style>
  <w:style w:type="table" w:customStyle="1" w:styleId="3">
    <w:name w:val="3"/>
    <w:basedOn w:val="TableNormal"/>
    <w:rsid w:val="00F82877"/>
    <w:pPr>
      <w:spacing w:after="0" w:line="240" w:lineRule="auto"/>
    </w:pPr>
    <w:rPr>
      <w:rFonts w:ascii="Times New Roman" w:eastAsia="Times New Roman" w:hAnsi="Times New Roman" w:cs="Times New Roman"/>
      <w:sz w:val="24"/>
      <w:szCs w:val="24"/>
      <w:lang w:val="en-GB"/>
    </w:rPr>
    <w:tblPr>
      <w:tblStyleRowBandSize w:val="1"/>
      <w:tblStyleColBandSize w:val="1"/>
      <w:tblInd w:w="0" w:type="nil"/>
    </w:tblPr>
  </w:style>
  <w:style w:type="table" w:customStyle="1" w:styleId="TableGrid3">
    <w:name w:val="Table Grid3"/>
    <w:basedOn w:val="TableNormal"/>
    <w:uiPriority w:val="39"/>
    <w:rsid w:val="00F82877"/>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702E47"/>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rsid w:val="00702E47"/>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rsid w:val="00C46B0A"/>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354E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354EE"/>
    <w:pPr>
      <w:outlineLvl w:val="9"/>
    </w:pPr>
  </w:style>
  <w:style w:type="paragraph" w:styleId="TOC2">
    <w:name w:val="toc 2"/>
    <w:basedOn w:val="Normal"/>
    <w:next w:val="Normal"/>
    <w:autoRedefine/>
    <w:uiPriority w:val="39"/>
    <w:unhideWhenUsed/>
    <w:rsid w:val="000354EE"/>
    <w:pPr>
      <w:spacing w:after="100"/>
      <w:ind w:left="220"/>
    </w:pPr>
    <w:rPr>
      <w:rFonts w:eastAsiaTheme="minorEastAsia" w:cs="Times New Roman"/>
    </w:rPr>
  </w:style>
  <w:style w:type="paragraph" w:styleId="TOC1">
    <w:name w:val="toc 1"/>
    <w:basedOn w:val="Normal"/>
    <w:next w:val="Normal"/>
    <w:autoRedefine/>
    <w:uiPriority w:val="39"/>
    <w:unhideWhenUsed/>
    <w:rsid w:val="000354EE"/>
    <w:pPr>
      <w:spacing w:after="100"/>
    </w:pPr>
    <w:rPr>
      <w:rFonts w:eastAsiaTheme="minorEastAsia" w:cs="Times New Roman"/>
    </w:rPr>
  </w:style>
  <w:style w:type="paragraph" w:styleId="TOC3">
    <w:name w:val="toc 3"/>
    <w:basedOn w:val="Normal"/>
    <w:next w:val="Normal"/>
    <w:autoRedefine/>
    <w:uiPriority w:val="39"/>
    <w:unhideWhenUsed/>
    <w:rsid w:val="000354EE"/>
    <w:pPr>
      <w:spacing w:after="100"/>
      <w:ind w:left="440"/>
    </w:pPr>
    <w:rPr>
      <w:rFonts w:eastAsiaTheme="minorEastAsia" w:cs="Times New Roman"/>
    </w:rPr>
  </w:style>
  <w:style w:type="paragraph" w:styleId="BalloonText">
    <w:name w:val="Balloon Text"/>
    <w:basedOn w:val="Normal"/>
    <w:link w:val="BalloonTextChar"/>
    <w:uiPriority w:val="99"/>
    <w:semiHidden/>
    <w:unhideWhenUsed/>
    <w:rsid w:val="00CF5C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5C22"/>
    <w:rPr>
      <w:rFonts w:ascii="Segoe UI" w:hAnsi="Segoe UI" w:cs="Segoe UI"/>
      <w:sz w:val="18"/>
      <w:szCs w:val="18"/>
    </w:rPr>
  </w:style>
  <w:style w:type="paragraph" w:styleId="ListParagraph">
    <w:name w:val="List Paragraph"/>
    <w:basedOn w:val="Normal"/>
    <w:uiPriority w:val="34"/>
    <w:qFormat/>
    <w:rsid w:val="00AA4A43"/>
    <w:pPr>
      <w:ind w:left="720"/>
      <w:contextualSpacing/>
    </w:pPr>
  </w:style>
  <w:style w:type="character" w:styleId="Emphasis">
    <w:name w:val="Emphasis"/>
    <w:basedOn w:val="DefaultParagraphFont"/>
    <w:uiPriority w:val="20"/>
    <w:qFormat/>
    <w:rsid w:val="00250CEF"/>
    <w:rPr>
      <w:i/>
      <w:iCs/>
    </w:rPr>
  </w:style>
  <w:style w:type="character" w:styleId="Hyperlink">
    <w:name w:val="Hyperlink"/>
    <w:basedOn w:val="DefaultParagraphFont"/>
    <w:uiPriority w:val="99"/>
    <w:unhideWhenUsed/>
    <w:rsid w:val="00325803"/>
    <w:rPr>
      <w:color w:val="0563C1" w:themeColor="hyperlink"/>
      <w:u w:val="single"/>
    </w:rPr>
  </w:style>
  <w:style w:type="character" w:styleId="UnresolvedMention">
    <w:name w:val="Unresolved Mention"/>
    <w:basedOn w:val="DefaultParagraphFont"/>
    <w:uiPriority w:val="99"/>
    <w:semiHidden/>
    <w:unhideWhenUsed/>
    <w:rsid w:val="00325803"/>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3">
    <w:basedOn w:val="TableNormal"/>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4">
    <w:basedOn w:val="TableNormal"/>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5">
    <w:basedOn w:val="TableNormal"/>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6">
    <w:basedOn w:val="TableNormal"/>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7">
    <w:basedOn w:val="TableNormal"/>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72044">
      <w:bodyDiv w:val="1"/>
      <w:marLeft w:val="0"/>
      <w:marRight w:val="0"/>
      <w:marTop w:val="0"/>
      <w:marBottom w:val="0"/>
      <w:divBdr>
        <w:top w:val="none" w:sz="0" w:space="0" w:color="auto"/>
        <w:left w:val="none" w:sz="0" w:space="0" w:color="auto"/>
        <w:bottom w:val="none" w:sz="0" w:space="0" w:color="auto"/>
        <w:right w:val="none" w:sz="0" w:space="0" w:color="auto"/>
      </w:divBdr>
    </w:div>
    <w:div w:id="97263317">
      <w:bodyDiv w:val="1"/>
      <w:marLeft w:val="0"/>
      <w:marRight w:val="0"/>
      <w:marTop w:val="0"/>
      <w:marBottom w:val="0"/>
      <w:divBdr>
        <w:top w:val="none" w:sz="0" w:space="0" w:color="auto"/>
        <w:left w:val="none" w:sz="0" w:space="0" w:color="auto"/>
        <w:bottom w:val="none" w:sz="0" w:space="0" w:color="auto"/>
        <w:right w:val="none" w:sz="0" w:space="0" w:color="auto"/>
      </w:divBdr>
      <w:divsChild>
        <w:div w:id="35933343">
          <w:marLeft w:val="720"/>
          <w:marRight w:val="0"/>
          <w:marTop w:val="200"/>
          <w:marBottom w:val="0"/>
          <w:divBdr>
            <w:top w:val="none" w:sz="0" w:space="0" w:color="auto"/>
            <w:left w:val="none" w:sz="0" w:space="0" w:color="auto"/>
            <w:bottom w:val="none" w:sz="0" w:space="0" w:color="auto"/>
            <w:right w:val="none" w:sz="0" w:space="0" w:color="auto"/>
          </w:divBdr>
        </w:div>
      </w:divsChild>
    </w:div>
    <w:div w:id="175929225">
      <w:bodyDiv w:val="1"/>
      <w:marLeft w:val="0"/>
      <w:marRight w:val="0"/>
      <w:marTop w:val="0"/>
      <w:marBottom w:val="0"/>
      <w:divBdr>
        <w:top w:val="none" w:sz="0" w:space="0" w:color="auto"/>
        <w:left w:val="none" w:sz="0" w:space="0" w:color="auto"/>
        <w:bottom w:val="none" w:sz="0" w:space="0" w:color="auto"/>
        <w:right w:val="none" w:sz="0" w:space="0" w:color="auto"/>
      </w:divBdr>
      <w:divsChild>
        <w:div w:id="1797677437">
          <w:marLeft w:val="720"/>
          <w:marRight w:val="0"/>
          <w:marTop w:val="200"/>
          <w:marBottom w:val="0"/>
          <w:divBdr>
            <w:top w:val="none" w:sz="0" w:space="0" w:color="auto"/>
            <w:left w:val="none" w:sz="0" w:space="0" w:color="auto"/>
            <w:bottom w:val="none" w:sz="0" w:space="0" w:color="auto"/>
            <w:right w:val="none" w:sz="0" w:space="0" w:color="auto"/>
          </w:divBdr>
        </w:div>
      </w:divsChild>
    </w:div>
    <w:div w:id="181631940">
      <w:bodyDiv w:val="1"/>
      <w:marLeft w:val="0"/>
      <w:marRight w:val="0"/>
      <w:marTop w:val="0"/>
      <w:marBottom w:val="0"/>
      <w:divBdr>
        <w:top w:val="none" w:sz="0" w:space="0" w:color="auto"/>
        <w:left w:val="none" w:sz="0" w:space="0" w:color="auto"/>
        <w:bottom w:val="none" w:sz="0" w:space="0" w:color="auto"/>
        <w:right w:val="none" w:sz="0" w:space="0" w:color="auto"/>
      </w:divBdr>
      <w:divsChild>
        <w:div w:id="959609441">
          <w:marLeft w:val="720"/>
          <w:marRight w:val="0"/>
          <w:marTop w:val="200"/>
          <w:marBottom w:val="0"/>
          <w:divBdr>
            <w:top w:val="none" w:sz="0" w:space="0" w:color="auto"/>
            <w:left w:val="none" w:sz="0" w:space="0" w:color="auto"/>
            <w:bottom w:val="none" w:sz="0" w:space="0" w:color="auto"/>
            <w:right w:val="none" w:sz="0" w:space="0" w:color="auto"/>
          </w:divBdr>
        </w:div>
      </w:divsChild>
    </w:div>
    <w:div w:id="181866001">
      <w:bodyDiv w:val="1"/>
      <w:marLeft w:val="0"/>
      <w:marRight w:val="0"/>
      <w:marTop w:val="0"/>
      <w:marBottom w:val="0"/>
      <w:divBdr>
        <w:top w:val="none" w:sz="0" w:space="0" w:color="auto"/>
        <w:left w:val="none" w:sz="0" w:space="0" w:color="auto"/>
        <w:bottom w:val="none" w:sz="0" w:space="0" w:color="auto"/>
        <w:right w:val="none" w:sz="0" w:space="0" w:color="auto"/>
      </w:divBdr>
      <w:divsChild>
        <w:div w:id="2086415103">
          <w:marLeft w:val="720"/>
          <w:marRight w:val="0"/>
          <w:marTop w:val="200"/>
          <w:marBottom w:val="0"/>
          <w:divBdr>
            <w:top w:val="none" w:sz="0" w:space="0" w:color="auto"/>
            <w:left w:val="none" w:sz="0" w:space="0" w:color="auto"/>
            <w:bottom w:val="none" w:sz="0" w:space="0" w:color="auto"/>
            <w:right w:val="none" w:sz="0" w:space="0" w:color="auto"/>
          </w:divBdr>
        </w:div>
      </w:divsChild>
    </w:div>
    <w:div w:id="696351446">
      <w:bodyDiv w:val="1"/>
      <w:marLeft w:val="0"/>
      <w:marRight w:val="0"/>
      <w:marTop w:val="0"/>
      <w:marBottom w:val="0"/>
      <w:divBdr>
        <w:top w:val="none" w:sz="0" w:space="0" w:color="auto"/>
        <w:left w:val="none" w:sz="0" w:space="0" w:color="auto"/>
        <w:bottom w:val="none" w:sz="0" w:space="0" w:color="auto"/>
        <w:right w:val="none" w:sz="0" w:space="0" w:color="auto"/>
      </w:divBdr>
      <w:divsChild>
        <w:div w:id="574628254">
          <w:marLeft w:val="720"/>
          <w:marRight w:val="0"/>
          <w:marTop w:val="200"/>
          <w:marBottom w:val="0"/>
          <w:divBdr>
            <w:top w:val="none" w:sz="0" w:space="0" w:color="auto"/>
            <w:left w:val="none" w:sz="0" w:space="0" w:color="auto"/>
            <w:bottom w:val="none" w:sz="0" w:space="0" w:color="auto"/>
            <w:right w:val="none" w:sz="0" w:space="0" w:color="auto"/>
          </w:divBdr>
        </w:div>
      </w:divsChild>
    </w:div>
    <w:div w:id="977607752">
      <w:bodyDiv w:val="1"/>
      <w:marLeft w:val="0"/>
      <w:marRight w:val="0"/>
      <w:marTop w:val="0"/>
      <w:marBottom w:val="0"/>
      <w:divBdr>
        <w:top w:val="none" w:sz="0" w:space="0" w:color="auto"/>
        <w:left w:val="none" w:sz="0" w:space="0" w:color="auto"/>
        <w:bottom w:val="none" w:sz="0" w:space="0" w:color="auto"/>
        <w:right w:val="none" w:sz="0" w:space="0" w:color="auto"/>
      </w:divBdr>
      <w:divsChild>
        <w:div w:id="528180536">
          <w:marLeft w:val="806"/>
          <w:marRight w:val="0"/>
          <w:marTop w:val="200"/>
          <w:marBottom w:val="0"/>
          <w:divBdr>
            <w:top w:val="none" w:sz="0" w:space="0" w:color="auto"/>
            <w:left w:val="none" w:sz="0" w:space="0" w:color="auto"/>
            <w:bottom w:val="none" w:sz="0" w:space="0" w:color="auto"/>
            <w:right w:val="none" w:sz="0" w:space="0" w:color="auto"/>
          </w:divBdr>
        </w:div>
      </w:divsChild>
    </w:div>
    <w:div w:id="1099957224">
      <w:bodyDiv w:val="1"/>
      <w:marLeft w:val="0"/>
      <w:marRight w:val="0"/>
      <w:marTop w:val="0"/>
      <w:marBottom w:val="0"/>
      <w:divBdr>
        <w:top w:val="none" w:sz="0" w:space="0" w:color="auto"/>
        <w:left w:val="none" w:sz="0" w:space="0" w:color="auto"/>
        <w:bottom w:val="none" w:sz="0" w:space="0" w:color="auto"/>
        <w:right w:val="none" w:sz="0" w:space="0" w:color="auto"/>
      </w:divBdr>
      <w:divsChild>
        <w:div w:id="618296533">
          <w:marLeft w:val="720"/>
          <w:marRight w:val="0"/>
          <w:marTop w:val="200"/>
          <w:marBottom w:val="0"/>
          <w:divBdr>
            <w:top w:val="none" w:sz="0" w:space="0" w:color="auto"/>
            <w:left w:val="none" w:sz="0" w:space="0" w:color="auto"/>
            <w:bottom w:val="none" w:sz="0" w:space="0" w:color="auto"/>
            <w:right w:val="none" w:sz="0" w:space="0" w:color="auto"/>
          </w:divBdr>
        </w:div>
      </w:divsChild>
    </w:div>
    <w:div w:id="1193421361">
      <w:bodyDiv w:val="1"/>
      <w:marLeft w:val="0"/>
      <w:marRight w:val="0"/>
      <w:marTop w:val="0"/>
      <w:marBottom w:val="0"/>
      <w:divBdr>
        <w:top w:val="none" w:sz="0" w:space="0" w:color="auto"/>
        <w:left w:val="none" w:sz="0" w:space="0" w:color="auto"/>
        <w:bottom w:val="none" w:sz="0" w:space="0" w:color="auto"/>
        <w:right w:val="none" w:sz="0" w:space="0" w:color="auto"/>
      </w:divBdr>
      <w:divsChild>
        <w:div w:id="1893468246">
          <w:marLeft w:val="720"/>
          <w:marRight w:val="0"/>
          <w:marTop w:val="200"/>
          <w:marBottom w:val="0"/>
          <w:divBdr>
            <w:top w:val="none" w:sz="0" w:space="0" w:color="auto"/>
            <w:left w:val="none" w:sz="0" w:space="0" w:color="auto"/>
            <w:bottom w:val="none" w:sz="0" w:space="0" w:color="auto"/>
            <w:right w:val="none" w:sz="0" w:space="0" w:color="auto"/>
          </w:divBdr>
        </w:div>
      </w:divsChild>
    </w:div>
    <w:div w:id="1194919921">
      <w:bodyDiv w:val="1"/>
      <w:marLeft w:val="0"/>
      <w:marRight w:val="0"/>
      <w:marTop w:val="0"/>
      <w:marBottom w:val="0"/>
      <w:divBdr>
        <w:top w:val="none" w:sz="0" w:space="0" w:color="auto"/>
        <w:left w:val="none" w:sz="0" w:space="0" w:color="auto"/>
        <w:bottom w:val="none" w:sz="0" w:space="0" w:color="auto"/>
        <w:right w:val="none" w:sz="0" w:space="0" w:color="auto"/>
      </w:divBdr>
      <w:divsChild>
        <w:div w:id="1553804306">
          <w:marLeft w:val="720"/>
          <w:marRight w:val="0"/>
          <w:marTop w:val="200"/>
          <w:marBottom w:val="0"/>
          <w:divBdr>
            <w:top w:val="none" w:sz="0" w:space="0" w:color="auto"/>
            <w:left w:val="none" w:sz="0" w:space="0" w:color="auto"/>
            <w:bottom w:val="none" w:sz="0" w:space="0" w:color="auto"/>
            <w:right w:val="none" w:sz="0" w:space="0" w:color="auto"/>
          </w:divBdr>
        </w:div>
      </w:divsChild>
    </w:div>
    <w:div w:id="1326781405">
      <w:bodyDiv w:val="1"/>
      <w:marLeft w:val="0"/>
      <w:marRight w:val="0"/>
      <w:marTop w:val="0"/>
      <w:marBottom w:val="0"/>
      <w:divBdr>
        <w:top w:val="none" w:sz="0" w:space="0" w:color="auto"/>
        <w:left w:val="none" w:sz="0" w:space="0" w:color="auto"/>
        <w:bottom w:val="none" w:sz="0" w:space="0" w:color="auto"/>
        <w:right w:val="none" w:sz="0" w:space="0" w:color="auto"/>
      </w:divBdr>
      <w:divsChild>
        <w:div w:id="1706515881">
          <w:marLeft w:val="720"/>
          <w:marRight w:val="0"/>
          <w:marTop w:val="200"/>
          <w:marBottom w:val="0"/>
          <w:divBdr>
            <w:top w:val="none" w:sz="0" w:space="0" w:color="auto"/>
            <w:left w:val="none" w:sz="0" w:space="0" w:color="auto"/>
            <w:bottom w:val="none" w:sz="0" w:space="0" w:color="auto"/>
            <w:right w:val="none" w:sz="0" w:space="0" w:color="auto"/>
          </w:divBdr>
        </w:div>
      </w:divsChild>
    </w:div>
    <w:div w:id="1441947078">
      <w:bodyDiv w:val="1"/>
      <w:marLeft w:val="0"/>
      <w:marRight w:val="0"/>
      <w:marTop w:val="0"/>
      <w:marBottom w:val="0"/>
      <w:divBdr>
        <w:top w:val="none" w:sz="0" w:space="0" w:color="auto"/>
        <w:left w:val="none" w:sz="0" w:space="0" w:color="auto"/>
        <w:bottom w:val="none" w:sz="0" w:space="0" w:color="auto"/>
        <w:right w:val="none" w:sz="0" w:space="0" w:color="auto"/>
      </w:divBdr>
      <w:divsChild>
        <w:div w:id="415639457">
          <w:marLeft w:val="720"/>
          <w:marRight w:val="0"/>
          <w:marTop w:val="200"/>
          <w:marBottom w:val="0"/>
          <w:divBdr>
            <w:top w:val="none" w:sz="0" w:space="0" w:color="auto"/>
            <w:left w:val="none" w:sz="0" w:space="0" w:color="auto"/>
            <w:bottom w:val="none" w:sz="0" w:space="0" w:color="auto"/>
            <w:right w:val="none" w:sz="0" w:space="0" w:color="auto"/>
          </w:divBdr>
        </w:div>
      </w:divsChild>
    </w:div>
    <w:div w:id="1548638593">
      <w:bodyDiv w:val="1"/>
      <w:marLeft w:val="0"/>
      <w:marRight w:val="0"/>
      <w:marTop w:val="0"/>
      <w:marBottom w:val="0"/>
      <w:divBdr>
        <w:top w:val="none" w:sz="0" w:space="0" w:color="auto"/>
        <w:left w:val="none" w:sz="0" w:space="0" w:color="auto"/>
        <w:bottom w:val="none" w:sz="0" w:space="0" w:color="auto"/>
        <w:right w:val="none" w:sz="0" w:space="0" w:color="auto"/>
      </w:divBdr>
      <w:divsChild>
        <w:div w:id="299848705">
          <w:marLeft w:val="720"/>
          <w:marRight w:val="0"/>
          <w:marTop w:val="200"/>
          <w:marBottom w:val="0"/>
          <w:divBdr>
            <w:top w:val="none" w:sz="0" w:space="0" w:color="auto"/>
            <w:left w:val="none" w:sz="0" w:space="0" w:color="auto"/>
            <w:bottom w:val="none" w:sz="0" w:space="0" w:color="auto"/>
            <w:right w:val="none" w:sz="0" w:space="0" w:color="auto"/>
          </w:divBdr>
        </w:div>
      </w:divsChild>
    </w:div>
    <w:div w:id="1654485095">
      <w:bodyDiv w:val="1"/>
      <w:marLeft w:val="0"/>
      <w:marRight w:val="0"/>
      <w:marTop w:val="0"/>
      <w:marBottom w:val="0"/>
      <w:divBdr>
        <w:top w:val="none" w:sz="0" w:space="0" w:color="auto"/>
        <w:left w:val="none" w:sz="0" w:space="0" w:color="auto"/>
        <w:bottom w:val="none" w:sz="0" w:space="0" w:color="auto"/>
        <w:right w:val="none" w:sz="0" w:space="0" w:color="auto"/>
      </w:divBdr>
      <w:divsChild>
        <w:div w:id="1545676508">
          <w:marLeft w:val="720"/>
          <w:marRight w:val="0"/>
          <w:marTop w:val="200"/>
          <w:marBottom w:val="0"/>
          <w:divBdr>
            <w:top w:val="none" w:sz="0" w:space="0" w:color="auto"/>
            <w:left w:val="none" w:sz="0" w:space="0" w:color="auto"/>
            <w:bottom w:val="none" w:sz="0" w:space="0" w:color="auto"/>
            <w:right w:val="none" w:sz="0" w:space="0" w:color="auto"/>
          </w:divBdr>
        </w:div>
      </w:divsChild>
    </w:div>
    <w:div w:id="1659075803">
      <w:bodyDiv w:val="1"/>
      <w:marLeft w:val="0"/>
      <w:marRight w:val="0"/>
      <w:marTop w:val="0"/>
      <w:marBottom w:val="0"/>
      <w:divBdr>
        <w:top w:val="none" w:sz="0" w:space="0" w:color="auto"/>
        <w:left w:val="none" w:sz="0" w:space="0" w:color="auto"/>
        <w:bottom w:val="none" w:sz="0" w:space="0" w:color="auto"/>
        <w:right w:val="none" w:sz="0" w:space="0" w:color="auto"/>
      </w:divBdr>
      <w:divsChild>
        <w:div w:id="247230004">
          <w:marLeft w:val="720"/>
          <w:marRight w:val="0"/>
          <w:marTop w:val="200"/>
          <w:marBottom w:val="0"/>
          <w:divBdr>
            <w:top w:val="none" w:sz="0" w:space="0" w:color="auto"/>
            <w:left w:val="none" w:sz="0" w:space="0" w:color="auto"/>
            <w:bottom w:val="none" w:sz="0" w:space="0" w:color="auto"/>
            <w:right w:val="none" w:sz="0" w:space="0" w:color="auto"/>
          </w:divBdr>
        </w:div>
      </w:divsChild>
    </w:div>
    <w:div w:id="1910384940">
      <w:bodyDiv w:val="1"/>
      <w:marLeft w:val="0"/>
      <w:marRight w:val="0"/>
      <w:marTop w:val="0"/>
      <w:marBottom w:val="0"/>
      <w:divBdr>
        <w:top w:val="none" w:sz="0" w:space="0" w:color="auto"/>
        <w:left w:val="none" w:sz="0" w:space="0" w:color="auto"/>
        <w:bottom w:val="none" w:sz="0" w:space="0" w:color="auto"/>
        <w:right w:val="none" w:sz="0" w:space="0" w:color="auto"/>
      </w:divBdr>
      <w:divsChild>
        <w:div w:id="1206941807">
          <w:marLeft w:val="720"/>
          <w:marRight w:val="0"/>
          <w:marTop w:val="200"/>
          <w:marBottom w:val="0"/>
          <w:divBdr>
            <w:top w:val="none" w:sz="0" w:space="0" w:color="auto"/>
            <w:left w:val="none" w:sz="0" w:space="0" w:color="auto"/>
            <w:bottom w:val="none" w:sz="0" w:space="0" w:color="auto"/>
            <w:right w:val="none" w:sz="0" w:space="0" w:color="auto"/>
          </w:divBdr>
        </w:div>
      </w:divsChild>
    </w:div>
    <w:div w:id="2081293882">
      <w:bodyDiv w:val="1"/>
      <w:marLeft w:val="0"/>
      <w:marRight w:val="0"/>
      <w:marTop w:val="0"/>
      <w:marBottom w:val="0"/>
      <w:divBdr>
        <w:top w:val="none" w:sz="0" w:space="0" w:color="auto"/>
        <w:left w:val="none" w:sz="0" w:space="0" w:color="auto"/>
        <w:bottom w:val="none" w:sz="0" w:space="0" w:color="auto"/>
        <w:right w:val="none" w:sz="0" w:space="0" w:color="auto"/>
      </w:divBdr>
    </w:div>
    <w:div w:id="21269263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zbj+MnU2Pv+XLvT56Q3FZU9bvA==">CgMxLjAyDmguZHE3NDBhNG1oeTg3OAByITF2M0V0U3VqdlVfdWJtNVJrZHpaSkljS2VVN0hlQ2sxVA==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343</Words>
  <Characters>1959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 dunne</dc:creator>
  <cp:lastModifiedBy>Giga Khositashvili</cp:lastModifiedBy>
  <cp:revision>6</cp:revision>
  <dcterms:created xsi:type="dcterms:W3CDTF">2025-05-15T08:19:00Z</dcterms:created>
  <dcterms:modified xsi:type="dcterms:W3CDTF">2025-05-19T19:05:00Z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0x0101007603859BB9EED148A648FBEBD9E2B70F</vt:lpwstr>
  </property>
  <property fmtid="{D5CDD505-2E9C-101B-9397-08002B2CF9AE}" pid="3" name="MediaServiceImageTags">
    <vt:lpwstr/>
  </property>
</Properties>
</file>